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355F63" w:rsidRDefault="00CD5CA0" w:rsidP="00CD5CA0">
      <w:pPr>
        <w:pBdr>
          <w:bottom w:val="single" w:sz="4" w:space="1" w:color="auto"/>
        </w:pBdr>
        <w:jc w:val="center"/>
      </w:pPr>
      <w:r>
        <w:t>Sarunu procedūra, publicējot dalības uzaicinājumu “Norēķinu sistēmas izstrāde un ieviešana”</w:t>
      </w:r>
    </w:p>
    <w:p w:rsidR="00355F63" w:rsidRPr="00355F63" w:rsidRDefault="000973C0" w:rsidP="000973C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>________________</w:t>
      </w:r>
      <w:r w:rsidR="007E23B4">
        <w:rPr>
          <w:szCs w:val="24"/>
        </w:rPr>
        <w:t xml:space="preserve">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CD5CA0" w:rsidRPr="00792D4A" w:rsidRDefault="007E23B4" w:rsidP="00792D4A">
      <w:pPr>
        <w:jc w:val="both"/>
        <w:rPr>
          <w:szCs w:val="24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- </w:t>
      </w:r>
      <w:r w:rsidR="00CD5CA0" w:rsidRPr="00792D4A">
        <w:rPr>
          <w:szCs w:val="24"/>
        </w:rPr>
        <w:t>Sarunu procedūra, publicējot dalības uzaicinājumu “Norēķinu sistēmas izstrāde un ieviešana”</w:t>
      </w:r>
      <w:r w:rsidR="00CD5CA0"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</w:t>
      </w:r>
      <w:r w:rsidR="00792D4A" w:rsidRPr="00792D4A">
        <w:rPr>
          <w:szCs w:val="24"/>
        </w:rPr>
        <w:t>attiecībā uz minētajiem dokumentiem, to neizpaušanu un neizplatīšanu trešajām personām bez rakstiskas</w:t>
      </w:r>
      <w:r w:rsidR="00792D4A" w:rsidRPr="00792D4A">
        <w:rPr>
          <w:szCs w:val="24"/>
        </w:rPr>
        <w:t xml:space="preserve">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proofErr w:type="gramStart"/>
      <w:r w:rsidR="00A533B3">
        <w:t>201</w:t>
      </w:r>
      <w:r w:rsidR="00CD5CA0">
        <w:t>7</w:t>
      </w:r>
      <w:r w:rsidR="000C3304">
        <w:t>.gada</w:t>
      </w:r>
      <w:proofErr w:type="gramEnd"/>
      <w:r w:rsidR="000C3304">
        <w:t xml:space="preserve"> </w:t>
      </w:r>
      <w:r w:rsidR="00CD5CA0">
        <w:t>__. ___________</w:t>
      </w:r>
      <w:bookmarkStart w:id="0" w:name="_GoBack"/>
      <w:bookmarkEnd w:id="0"/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irita.berzina</cp:lastModifiedBy>
  <cp:revision>5</cp:revision>
  <cp:lastPrinted>2016-03-23T14:51:00Z</cp:lastPrinted>
  <dcterms:created xsi:type="dcterms:W3CDTF">2016-03-23T14:57:00Z</dcterms:created>
  <dcterms:modified xsi:type="dcterms:W3CDTF">2017-06-16T10:55:00Z</dcterms:modified>
</cp:coreProperties>
</file>