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14B1" w14:textId="77777777" w:rsidR="002F46CB" w:rsidRPr="00464C22" w:rsidRDefault="002F46CB" w:rsidP="002F46CB">
      <w:pPr>
        <w:keepNext/>
        <w:keepLines/>
        <w:spacing w:after="0" w:line="252" w:lineRule="auto"/>
        <w:ind w:left="360"/>
        <w:jc w:val="center"/>
        <w:outlineLvl w:val="0"/>
        <w:rPr>
          <w:rFonts w:ascii="Times New Roman" w:eastAsia="Times New Roman" w:hAnsi="Times New Roman" w:cs="Times New Roman"/>
          <w:b/>
          <w:color w:val="000000" w:themeColor="text1"/>
          <w:sz w:val="24"/>
          <w:szCs w:val="24"/>
        </w:rPr>
      </w:pPr>
    </w:p>
    <w:p w14:paraId="4DA195AE" w14:textId="77777777" w:rsidR="002F46CB" w:rsidRPr="00464C22" w:rsidRDefault="002F46CB" w:rsidP="002F46CB">
      <w:pPr>
        <w:keepNext/>
        <w:keepLines/>
        <w:spacing w:after="0" w:line="252" w:lineRule="auto"/>
        <w:ind w:left="360"/>
        <w:jc w:val="center"/>
        <w:outlineLvl w:val="0"/>
        <w:rPr>
          <w:rFonts w:ascii="Times New Roman" w:eastAsia="Times New Roman" w:hAnsi="Times New Roman" w:cs="Times New Roman"/>
          <w:b/>
          <w:color w:val="000000" w:themeColor="text1"/>
          <w:sz w:val="24"/>
          <w:szCs w:val="24"/>
        </w:rPr>
      </w:pPr>
      <w:r w:rsidRPr="00464C22">
        <w:rPr>
          <w:rFonts w:ascii="Times New Roman" w:eastAsia="Times New Roman" w:hAnsi="Times New Roman" w:cs="Times New Roman"/>
          <w:b/>
          <w:color w:val="000000" w:themeColor="text1"/>
          <w:sz w:val="24"/>
          <w:szCs w:val="24"/>
        </w:rPr>
        <w:t>CENU APTAUJA</w:t>
      </w:r>
    </w:p>
    <w:p w14:paraId="4AF803B6" w14:textId="0BDD05C7" w:rsidR="002F46CB" w:rsidRPr="00464C22" w:rsidRDefault="00C32868" w:rsidP="002F46CB">
      <w:pPr>
        <w:keepNext/>
        <w:keepLines/>
        <w:spacing w:after="0" w:line="252" w:lineRule="auto"/>
        <w:ind w:left="360"/>
        <w:jc w:val="center"/>
        <w:outlineLvl w:val="0"/>
        <w:rPr>
          <w:rFonts w:ascii="Times New Roman" w:eastAsia="Times New Roman" w:hAnsi="Times New Roman" w:cs="Times New Roman"/>
          <w:b/>
          <w:color w:val="000000" w:themeColor="text1"/>
          <w:sz w:val="28"/>
          <w:szCs w:val="28"/>
        </w:rPr>
      </w:pPr>
      <w:bookmarkStart w:id="0" w:name="_Hlk516042906"/>
      <w:r w:rsidRPr="00464C22">
        <w:rPr>
          <w:rFonts w:ascii="Times New Roman" w:eastAsia="Times New Roman" w:hAnsi="Times New Roman" w:cs="Times New Roman"/>
          <w:b/>
          <w:bCs/>
          <w:color w:val="000000" w:themeColor="text1"/>
          <w:sz w:val="28"/>
          <w:szCs w:val="28"/>
        </w:rPr>
        <w:t>“Ēku siltumapgādes sistēmas optimizācija, datu apstrāde un analīze”</w:t>
      </w:r>
      <w:r w:rsidRPr="008736EF" w:rsidDel="00C32868">
        <w:rPr>
          <w:rFonts w:ascii="Times New Roman" w:eastAsia="Times New Roman" w:hAnsi="Times New Roman" w:cs="Times New Roman"/>
          <w:bCs/>
          <w:color w:val="000000" w:themeColor="text1"/>
          <w:sz w:val="28"/>
          <w:szCs w:val="28"/>
          <w:lang w:eastAsia="lv-LV"/>
        </w:rPr>
        <w:t xml:space="preserve"> </w:t>
      </w:r>
      <w:r w:rsidRPr="00464C22">
        <w:rPr>
          <w:rFonts w:ascii="Times New Roman" w:eastAsia="Times New Roman" w:hAnsi="Times New Roman" w:cs="Times New Roman"/>
          <w:b/>
          <w:bCs/>
          <w:color w:val="000000" w:themeColor="text1"/>
          <w:sz w:val="28"/>
          <w:szCs w:val="28"/>
        </w:rPr>
        <w:t>ID Nr. JS.2019</w:t>
      </w:r>
      <w:r w:rsidRPr="008736EF">
        <w:rPr>
          <w:rFonts w:ascii="Times New Roman" w:eastAsia="Times New Roman" w:hAnsi="Times New Roman" w:cs="Times New Roman"/>
          <w:b/>
          <w:bCs/>
          <w:color w:val="000000" w:themeColor="text1"/>
          <w:sz w:val="28"/>
          <w:szCs w:val="28"/>
        </w:rPr>
        <w:t>/SMD</w:t>
      </w:r>
      <w:r w:rsidR="002F46CB" w:rsidRPr="008736EF">
        <w:rPr>
          <w:rFonts w:ascii="Times New Roman" w:eastAsia="Times New Roman" w:hAnsi="Times New Roman" w:cs="Times New Roman"/>
          <w:bCs/>
          <w:iCs/>
          <w:color w:val="000000" w:themeColor="text1"/>
          <w:sz w:val="28"/>
          <w:szCs w:val="28"/>
          <w:lang w:eastAsia="lv-LV"/>
        </w:rPr>
        <w:t>)</w:t>
      </w:r>
    </w:p>
    <w:bookmarkEnd w:id="0"/>
    <w:p w14:paraId="10D5C414" w14:textId="77777777" w:rsidR="00C32868" w:rsidRPr="008736EF" w:rsidRDefault="00C32868" w:rsidP="002F46CB">
      <w:pPr>
        <w:keepNext/>
        <w:keepLines/>
        <w:spacing w:after="0" w:line="252" w:lineRule="auto"/>
        <w:ind w:left="360"/>
        <w:jc w:val="center"/>
        <w:outlineLvl w:val="0"/>
        <w:rPr>
          <w:rFonts w:ascii="Times New Roman" w:eastAsia="Times New Roman" w:hAnsi="Times New Roman" w:cs="Times New Roman"/>
          <w:b/>
          <w:color w:val="000000" w:themeColor="text1"/>
          <w:sz w:val="24"/>
          <w:szCs w:val="24"/>
        </w:rPr>
      </w:pPr>
    </w:p>
    <w:p w14:paraId="27B32C3E" w14:textId="53BCE624" w:rsidR="002F46CB" w:rsidRPr="008736EF" w:rsidRDefault="002F46CB" w:rsidP="002F46CB">
      <w:pPr>
        <w:keepNext/>
        <w:keepLines/>
        <w:spacing w:after="0" w:line="252" w:lineRule="auto"/>
        <w:ind w:left="360"/>
        <w:jc w:val="center"/>
        <w:outlineLvl w:val="0"/>
        <w:rPr>
          <w:rFonts w:ascii="Times New Roman" w:eastAsia="Times New Roman" w:hAnsi="Times New Roman" w:cs="Times New Roman"/>
          <w:b/>
          <w:color w:val="000000" w:themeColor="text1"/>
          <w:sz w:val="24"/>
          <w:szCs w:val="24"/>
        </w:rPr>
      </w:pPr>
      <w:r w:rsidRPr="008736EF">
        <w:rPr>
          <w:rFonts w:ascii="Times New Roman" w:eastAsia="Times New Roman" w:hAnsi="Times New Roman" w:cs="Times New Roman"/>
          <w:b/>
          <w:color w:val="000000" w:themeColor="text1"/>
          <w:sz w:val="24"/>
          <w:szCs w:val="24"/>
        </w:rPr>
        <w:t>VISPĀRĪGA INFORMĀCIJA</w:t>
      </w:r>
    </w:p>
    <w:p w14:paraId="1FB5192C" w14:textId="77777777" w:rsidR="002F46CB" w:rsidRPr="008736EF" w:rsidRDefault="002F46CB" w:rsidP="002F46CB">
      <w:pPr>
        <w:numPr>
          <w:ilvl w:val="0"/>
          <w:numId w:val="7"/>
        </w:numPr>
        <w:spacing w:after="120" w:line="252" w:lineRule="auto"/>
        <w:ind w:left="0" w:firstLine="0"/>
        <w:jc w:val="both"/>
        <w:rPr>
          <w:rFonts w:ascii="Times New Roman" w:eastAsia="Times New Roman" w:hAnsi="Times New Roman" w:cs="Times New Roman"/>
          <w:color w:val="000000" w:themeColor="text1"/>
          <w:sz w:val="24"/>
          <w:szCs w:val="24"/>
        </w:rPr>
      </w:pPr>
      <w:r w:rsidRPr="008736EF">
        <w:rPr>
          <w:rFonts w:ascii="Times New Roman" w:eastAsia="Times New Roman" w:hAnsi="Times New Roman" w:cs="Times New Roman"/>
          <w:b/>
          <w:color w:val="000000" w:themeColor="text1"/>
          <w:sz w:val="24"/>
          <w:szCs w:val="24"/>
        </w:rPr>
        <w:t>Informācija par cenu aptauju :</w:t>
      </w:r>
    </w:p>
    <w:p w14:paraId="01936DE0" w14:textId="25218AB6" w:rsidR="002F46CB" w:rsidRPr="008736EF" w:rsidRDefault="002F46CB" w:rsidP="00B868D5">
      <w:pPr>
        <w:spacing w:after="120" w:line="252" w:lineRule="auto"/>
        <w:jc w:val="both"/>
        <w:rPr>
          <w:rFonts w:ascii="Times New Roman" w:eastAsia="Times New Roman" w:hAnsi="Times New Roman" w:cs="Times New Roman"/>
          <w:i/>
          <w:color w:val="000000" w:themeColor="text1"/>
          <w:sz w:val="24"/>
          <w:szCs w:val="24"/>
        </w:rPr>
      </w:pPr>
      <w:r w:rsidRPr="008736EF">
        <w:rPr>
          <w:rFonts w:ascii="Times New Roman" w:eastAsia="Times New Roman" w:hAnsi="Times New Roman" w:cs="Times New Roman"/>
          <w:color w:val="000000" w:themeColor="text1"/>
          <w:sz w:val="24"/>
          <w:szCs w:val="24"/>
        </w:rPr>
        <w:t>Cenu aptauja tiek veikta “ SIA Jūrmalas siltums” energoefektivitātes pasākumu</w:t>
      </w:r>
      <w:r w:rsidRPr="008736EF">
        <w:rPr>
          <w:rFonts w:ascii="Times New Roman" w:eastAsia="Times New Roman" w:hAnsi="Times New Roman" w:cs="Times New Roman"/>
          <w:i/>
          <w:color w:val="000000" w:themeColor="text1"/>
          <w:sz w:val="24"/>
          <w:szCs w:val="24"/>
        </w:rPr>
        <w:t xml:space="preserve"> </w:t>
      </w:r>
      <w:r w:rsidRPr="008736EF">
        <w:rPr>
          <w:rFonts w:ascii="Times New Roman" w:eastAsia="Times New Roman" w:hAnsi="Times New Roman" w:cs="Times New Roman"/>
          <w:color w:val="000000" w:themeColor="text1"/>
          <w:sz w:val="24"/>
          <w:szCs w:val="24"/>
        </w:rPr>
        <w:t>ietvaros.</w:t>
      </w:r>
    </w:p>
    <w:p w14:paraId="0FEAE965" w14:textId="4C0C85F1" w:rsidR="002F46CB" w:rsidRPr="008736EF" w:rsidRDefault="002F46CB" w:rsidP="002F46CB">
      <w:pPr>
        <w:spacing w:after="0" w:line="240" w:lineRule="auto"/>
        <w:jc w:val="both"/>
        <w:rPr>
          <w:rFonts w:ascii="Times New Roman" w:eastAsia="Times New Roman" w:hAnsi="Times New Roman" w:cs="Times New Roman"/>
          <w:b/>
          <w:bCs/>
          <w:color w:val="000000" w:themeColor="text1"/>
          <w:sz w:val="24"/>
          <w:szCs w:val="24"/>
        </w:rPr>
      </w:pPr>
      <w:r w:rsidRPr="008736EF">
        <w:rPr>
          <w:rFonts w:ascii="Times New Roman" w:eastAsia="Calibri" w:hAnsi="Times New Roman" w:cs="Times New Roman"/>
          <w:b/>
          <w:color w:val="000000" w:themeColor="text1"/>
          <w:sz w:val="24"/>
          <w:szCs w:val="24"/>
        </w:rPr>
        <w:t xml:space="preserve">Cenu aptaujas nosaukums: </w:t>
      </w:r>
      <w:bookmarkStart w:id="1" w:name="_Hlk516043376"/>
      <w:r w:rsidR="005A7C2F" w:rsidRPr="008736EF">
        <w:rPr>
          <w:rFonts w:ascii="Times New Roman" w:eastAsia="Times New Roman" w:hAnsi="Times New Roman" w:cs="Times New Roman"/>
          <w:b/>
          <w:bCs/>
          <w:color w:val="000000" w:themeColor="text1"/>
          <w:sz w:val="24"/>
          <w:szCs w:val="24"/>
        </w:rPr>
        <w:tab/>
        <w:t xml:space="preserve">“Ēku siltumapgādes sistēmas </w:t>
      </w:r>
      <w:r w:rsidR="00C32868" w:rsidRPr="008736EF">
        <w:rPr>
          <w:rFonts w:ascii="Times New Roman" w:eastAsia="Times New Roman" w:hAnsi="Times New Roman" w:cs="Times New Roman"/>
          <w:b/>
          <w:bCs/>
          <w:color w:val="000000" w:themeColor="text1"/>
          <w:sz w:val="24"/>
          <w:szCs w:val="24"/>
        </w:rPr>
        <w:t>o</w:t>
      </w:r>
      <w:r w:rsidR="005A7C2F" w:rsidRPr="008736EF">
        <w:rPr>
          <w:rFonts w:ascii="Times New Roman" w:eastAsia="Times New Roman" w:hAnsi="Times New Roman" w:cs="Times New Roman"/>
          <w:b/>
          <w:bCs/>
          <w:color w:val="000000" w:themeColor="text1"/>
          <w:sz w:val="24"/>
          <w:szCs w:val="24"/>
        </w:rPr>
        <w:t xml:space="preserve">ptimizācija, datu apstrāde un analīze” </w:t>
      </w:r>
      <w:r w:rsidRPr="008736EF">
        <w:rPr>
          <w:rFonts w:ascii="Times New Roman" w:eastAsia="Times New Roman" w:hAnsi="Times New Roman" w:cs="Times New Roman"/>
          <w:b/>
          <w:bCs/>
          <w:color w:val="000000" w:themeColor="text1"/>
          <w:sz w:val="24"/>
          <w:szCs w:val="24"/>
        </w:rPr>
        <w:t>(</w:t>
      </w:r>
      <w:bookmarkStart w:id="2" w:name="_Hlk534275154"/>
      <w:r w:rsidRPr="008736EF">
        <w:rPr>
          <w:rFonts w:ascii="Times New Roman" w:eastAsia="Times New Roman" w:hAnsi="Times New Roman" w:cs="Times New Roman"/>
          <w:b/>
          <w:bCs/>
          <w:color w:val="000000" w:themeColor="text1"/>
          <w:sz w:val="24"/>
          <w:szCs w:val="24"/>
        </w:rPr>
        <w:t>ID Nr. JS.201</w:t>
      </w:r>
      <w:r w:rsidR="006155A8" w:rsidRPr="008736EF">
        <w:rPr>
          <w:rFonts w:ascii="Times New Roman" w:eastAsia="Times New Roman" w:hAnsi="Times New Roman" w:cs="Times New Roman"/>
          <w:b/>
          <w:bCs/>
          <w:color w:val="000000" w:themeColor="text1"/>
          <w:sz w:val="24"/>
          <w:szCs w:val="24"/>
        </w:rPr>
        <w:t>9</w:t>
      </w:r>
      <w:r w:rsidRPr="008736EF">
        <w:rPr>
          <w:rFonts w:ascii="Times New Roman" w:eastAsia="Times New Roman" w:hAnsi="Times New Roman" w:cs="Times New Roman"/>
          <w:b/>
          <w:bCs/>
          <w:color w:val="000000" w:themeColor="text1"/>
          <w:sz w:val="24"/>
          <w:szCs w:val="24"/>
        </w:rPr>
        <w:t>/</w:t>
      </w:r>
      <w:r w:rsidR="006155A8" w:rsidRPr="008736EF">
        <w:rPr>
          <w:rFonts w:ascii="Times New Roman" w:eastAsia="Times New Roman" w:hAnsi="Times New Roman" w:cs="Times New Roman"/>
          <w:b/>
          <w:bCs/>
          <w:color w:val="000000" w:themeColor="text1"/>
          <w:sz w:val="24"/>
          <w:szCs w:val="24"/>
        </w:rPr>
        <w:t>SMD</w:t>
      </w:r>
      <w:bookmarkEnd w:id="2"/>
      <w:r w:rsidRPr="008736EF">
        <w:rPr>
          <w:rFonts w:ascii="Times New Roman" w:eastAsia="Times New Roman" w:hAnsi="Times New Roman" w:cs="Times New Roman"/>
          <w:b/>
          <w:bCs/>
          <w:color w:val="000000" w:themeColor="text1"/>
          <w:sz w:val="24"/>
          <w:szCs w:val="24"/>
        </w:rPr>
        <w:t>)</w:t>
      </w:r>
    </w:p>
    <w:bookmarkEnd w:id="1"/>
    <w:p w14:paraId="420871F4" w14:textId="77777777" w:rsidR="002F46CB" w:rsidRPr="008736EF" w:rsidRDefault="002F46CB" w:rsidP="002F46CB">
      <w:pPr>
        <w:spacing w:after="0" w:line="240" w:lineRule="auto"/>
        <w:jc w:val="both"/>
        <w:rPr>
          <w:rFonts w:ascii="Times New Roman" w:eastAsia="Times New Roman" w:hAnsi="Times New Roman" w:cs="Times New Roman"/>
          <w:color w:val="000000" w:themeColor="text1"/>
          <w:sz w:val="24"/>
          <w:szCs w:val="24"/>
        </w:rPr>
      </w:pPr>
      <w:r w:rsidRPr="008736EF">
        <w:rPr>
          <w:rFonts w:ascii="Times New Roman" w:eastAsia="Times New Roman" w:hAnsi="Times New Roman" w:cs="Times New Roman"/>
          <w:b/>
          <w:color w:val="000000" w:themeColor="text1"/>
          <w:sz w:val="24"/>
          <w:szCs w:val="24"/>
        </w:rPr>
        <w:t>Ziņas par Pasūtītāju:</w:t>
      </w:r>
    </w:p>
    <w:p w14:paraId="59086DB3" w14:textId="77777777" w:rsidR="002F46CB" w:rsidRPr="008736EF" w:rsidRDefault="002F46CB" w:rsidP="002F46CB">
      <w:pPr>
        <w:numPr>
          <w:ilvl w:val="1"/>
          <w:numId w:val="7"/>
        </w:numPr>
        <w:spacing w:after="120" w:line="252" w:lineRule="auto"/>
        <w:ind w:left="0" w:firstLine="0"/>
        <w:contextualSpacing/>
        <w:jc w:val="both"/>
        <w:rPr>
          <w:rFonts w:ascii="Times New Roman" w:eastAsia="Times New Roman"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 xml:space="preserve">Pasūtītājs: Sabiedrība ar ierobežotu atbildību </w:t>
      </w:r>
      <w:r w:rsidRPr="008736EF">
        <w:rPr>
          <w:rFonts w:ascii="Times New Roman" w:eastAsia="Times New Roman" w:hAnsi="Times New Roman" w:cs="Times New Roman"/>
          <w:color w:val="000000" w:themeColor="text1"/>
          <w:sz w:val="24"/>
          <w:szCs w:val="24"/>
        </w:rPr>
        <w:t>“Jūrmalas siltums” (SIA “Jūrmalas siltums”)</w:t>
      </w:r>
    </w:p>
    <w:p w14:paraId="33655C45" w14:textId="77777777" w:rsidR="002F46CB" w:rsidRPr="008736EF" w:rsidRDefault="002F46CB" w:rsidP="002F46CB">
      <w:pPr>
        <w:numPr>
          <w:ilvl w:val="1"/>
          <w:numId w:val="7"/>
        </w:numPr>
        <w:spacing w:after="120" w:line="252" w:lineRule="auto"/>
        <w:ind w:left="0" w:firstLine="0"/>
        <w:contextualSpacing/>
        <w:jc w:val="both"/>
        <w:rPr>
          <w:rFonts w:ascii="Times New Roman" w:eastAsia="Calibri"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 xml:space="preserve">Reģistrācijas Nr. </w:t>
      </w:r>
      <w:r w:rsidRPr="008736EF">
        <w:rPr>
          <w:rFonts w:ascii="Times New Roman" w:eastAsia="Times New Roman" w:hAnsi="Times New Roman" w:cs="Times New Roman"/>
          <w:color w:val="000000" w:themeColor="text1"/>
          <w:sz w:val="24"/>
          <w:szCs w:val="24"/>
        </w:rPr>
        <w:t>42803008058</w:t>
      </w:r>
    </w:p>
    <w:p w14:paraId="5291A0A7" w14:textId="77777777" w:rsidR="002F46CB" w:rsidRPr="008736EF" w:rsidRDefault="002F46CB" w:rsidP="002F46CB">
      <w:pPr>
        <w:numPr>
          <w:ilvl w:val="1"/>
          <w:numId w:val="7"/>
        </w:numPr>
        <w:spacing w:after="120" w:line="252" w:lineRule="auto"/>
        <w:ind w:left="0" w:firstLine="0"/>
        <w:contextualSpacing/>
        <w:jc w:val="both"/>
        <w:rPr>
          <w:rFonts w:ascii="Times New Roman" w:eastAsia="Calibri"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Juridiskā adrese: Slokas</w:t>
      </w:r>
      <w:proofErr w:type="gramStart"/>
      <w:r w:rsidRPr="008736EF">
        <w:rPr>
          <w:rFonts w:ascii="Times New Roman" w:eastAsia="Calibri" w:hAnsi="Times New Roman" w:cs="Times New Roman"/>
          <w:color w:val="000000" w:themeColor="text1"/>
          <w:sz w:val="24"/>
          <w:szCs w:val="24"/>
        </w:rPr>
        <w:t xml:space="preserve"> </w:t>
      </w:r>
      <w:r w:rsidRPr="008736EF">
        <w:rPr>
          <w:rFonts w:ascii="Times New Roman" w:eastAsia="Times New Roman" w:hAnsi="Times New Roman" w:cs="Times New Roman"/>
          <w:color w:val="000000" w:themeColor="text1"/>
          <w:sz w:val="24"/>
          <w:szCs w:val="24"/>
        </w:rPr>
        <w:t xml:space="preserve"> </w:t>
      </w:r>
      <w:proofErr w:type="gramEnd"/>
      <w:r w:rsidRPr="008736EF">
        <w:rPr>
          <w:rFonts w:ascii="Times New Roman" w:eastAsia="Times New Roman" w:hAnsi="Times New Roman" w:cs="Times New Roman"/>
          <w:color w:val="000000" w:themeColor="text1"/>
          <w:sz w:val="24"/>
          <w:szCs w:val="24"/>
        </w:rPr>
        <w:t xml:space="preserve">iela 47 A, </w:t>
      </w:r>
      <w:r w:rsidRPr="008736EF">
        <w:rPr>
          <w:rFonts w:ascii="Times New Roman" w:eastAsia="Times New Roman" w:hAnsi="Times New Roman" w:cs="Times New Roman"/>
          <w:color w:val="000000" w:themeColor="text1"/>
          <w:sz w:val="24"/>
          <w:szCs w:val="24"/>
          <w:bdr w:val="none" w:sz="0" w:space="0" w:color="auto" w:frame="1"/>
        </w:rPr>
        <w:t>Jūrmalā</w:t>
      </w:r>
      <w:r w:rsidRPr="008736EF">
        <w:rPr>
          <w:rFonts w:ascii="Times New Roman" w:eastAsia="Times New Roman" w:hAnsi="Times New Roman" w:cs="Times New Roman"/>
          <w:color w:val="000000" w:themeColor="text1"/>
          <w:sz w:val="24"/>
          <w:szCs w:val="24"/>
        </w:rPr>
        <w:t>., LV-2015.</w:t>
      </w:r>
    </w:p>
    <w:p w14:paraId="37CCFB7D" w14:textId="77777777" w:rsidR="002F46CB" w:rsidRPr="008736EF" w:rsidRDefault="002F46CB" w:rsidP="002F46CB">
      <w:pPr>
        <w:numPr>
          <w:ilvl w:val="1"/>
          <w:numId w:val="7"/>
        </w:numPr>
        <w:spacing w:after="120" w:line="252" w:lineRule="auto"/>
        <w:ind w:left="0" w:firstLine="0"/>
        <w:jc w:val="both"/>
        <w:rPr>
          <w:rFonts w:ascii="Times New Roman" w:eastAsia="Times New Roman"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Kontaktpersonas</w:t>
      </w:r>
      <w:r w:rsidRPr="008736EF">
        <w:rPr>
          <w:rFonts w:ascii="Times New Roman" w:eastAsia="Times New Roman" w:hAnsi="Times New Roman" w:cs="Times New Roman"/>
          <w:color w:val="000000" w:themeColor="text1"/>
          <w:sz w:val="24"/>
          <w:szCs w:val="24"/>
        </w:rPr>
        <w:t xml:space="preserve">: SIA “Jūrmalas siltums” Tehniskās un attīstības daļas vadītājs </w:t>
      </w:r>
      <w:r w:rsidRPr="008736EF">
        <w:rPr>
          <w:rFonts w:ascii="Times New Roman" w:eastAsia="Calibri" w:hAnsi="Times New Roman" w:cs="Times New Roman"/>
          <w:color w:val="000000" w:themeColor="text1"/>
          <w:sz w:val="24"/>
          <w:szCs w:val="24"/>
        </w:rPr>
        <w:t xml:space="preserve">Andris Rudzītis </w:t>
      </w:r>
      <w:r w:rsidRPr="008736EF">
        <w:rPr>
          <w:rFonts w:ascii="Times New Roman" w:eastAsia="Times New Roman" w:hAnsi="Times New Roman" w:cs="Times New Roman"/>
          <w:color w:val="000000" w:themeColor="text1"/>
          <w:sz w:val="24"/>
          <w:szCs w:val="24"/>
        </w:rPr>
        <w:t>tālrunis +37128665782</w:t>
      </w:r>
      <w:proofErr w:type="gramStart"/>
      <w:r w:rsidRPr="008736EF">
        <w:rPr>
          <w:rFonts w:ascii="Times New Roman" w:eastAsia="Calibri" w:hAnsi="Times New Roman" w:cs="Times New Roman"/>
          <w:color w:val="000000" w:themeColor="text1"/>
          <w:sz w:val="24"/>
          <w:szCs w:val="24"/>
        </w:rPr>
        <w:t xml:space="preserve"> </w:t>
      </w:r>
      <w:r w:rsidRPr="008736EF">
        <w:rPr>
          <w:rFonts w:ascii="Times New Roman" w:eastAsia="Times New Roman" w:hAnsi="Times New Roman" w:cs="Times New Roman"/>
          <w:color w:val="000000" w:themeColor="text1"/>
          <w:sz w:val="24"/>
          <w:szCs w:val="24"/>
        </w:rPr>
        <w:t xml:space="preserve"> </w:t>
      </w:r>
      <w:proofErr w:type="gramEnd"/>
      <w:r w:rsidRPr="008736EF">
        <w:rPr>
          <w:rFonts w:ascii="Times New Roman" w:eastAsia="Times New Roman" w:hAnsi="Times New Roman" w:cs="Times New Roman"/>
          <w:color w:val="000000" w:themeColor="text1"/>
          <w:sz w:val="24"/>
          <w:szCs w:val="24"/>
        </w:rPr>
        <w:t xml:space="preserve">tālrunis/fakss </w:t>
      </w:r>
      <w:r w:rsidRPr="008736EF">
        <w:rPr>
          <w:rFonts w:ascii="Times New Roman" w:eastAsia="Calibri" w:hAnsi="Times New Roman" w:cs="Times New Roman"/>
          <w:color w:val="000000" w:themeColor="text1"/>
          <w:sz w:val="24"/>
          <w:szCs w:val="24"/>
        </w:rPr>
        <w:t>371 </w:t>
      </w:r>
      <w:r w:rsidRPr="008736EF">
        <w:rPr>
          <w:rFonts w:ascii="Times New Roman" w:eastAsia="Times New Roman" w:hAnsi="Times New Roman" w:cs="Times New Roman"/>
          <w:color w:val="000000" w:themeColor="text1"/>
          <w:sz w:val="24"/>
          <w:szCs w:val="24"/>
        </w:rPr>
        <w:t xml:space="preserve">67147138, </w:t>
      </w:r>
      <w:r w:rsidRPr="008736EF">
        <w:rPr>
          <w:rFonts w:ascii="Times New Roman" w:eastAsia="Calibri" w:hAnsi="Times New Roman" w:cs="Times New Roman"/>
          <w:bCs/>
          <w:iCs/>
          <w:color w:val="000000" w:themeColor="text1"/>
          <w:sz w:val="24"/>
          <w:szCs w:val="24"/>
        </w:rPr>
        <w:t xml:space="preserve">e-pasts: </w:t>
      </w:r>
      <w:proofErr w:type="spellStart"/>
      <w:r w:rsidRPr="008736EF">
        <w:rPr>
          <w:rFonts w:ascii="Times New Roman" w:eastAsia="Calibri" w:hAnsi="Times New Roman" w:cs="Times New Roman"/>
          <w:bCs/>
          <w:iCs/>
          <w:color w:val="000000" w:themeColor="text1"/>
          <w:sz w:val="24"/>
          <w:szCs w:val="24"/>
        </w:rPr>
        <w:t>info@jurmalassiltums,lv</w:t>
      </w:r>
      <w:proofErr w:type="spellEnd"/>
      <w:r w:rsidRPr="008736EF">
        <w:rPr>
          <w:rFonts w:ascii="Times New Roman" w:eastAsia="Calibri" w:hAnsi="Times New Roman" w:cs="Times New Roman"/>
          <w:bCs/>
          <w:iCs/>
          <w:color w:val="000000" w:themeColor="text1"/>
          <w:sz w:val="24"/>
          <w:szCs w:val="24"/>
        </w:rPr>
        <w:t>.</w:t>
      </w:r>
    </w:p>
    <w:p w14:paraId="4DD8B590" w14:textId="77777777" w:rsidR="002F46CB" w:rsidRPr="008736EF" w:rsidRDefault="002F46CB" w:rsidP="002F46CB">
      <w:pPr>
        <w:numPr>
          <w:ilvl w:val="0"/>
          <w:numId w:val="7"/>
        </w:numPr>
        <w:spacing w:after="120" w:line="252" w:lineRule="auto"/>
        <w:ind w:left="0" w:firstLine="0"/>
        <w:jc w:val="both"/>
        <w:rPr>
          <w:rFonts w:ascii="Times New Roman" w:eastAsia="Times New Roman" w:hAnsi="Times New Roman" w:cs="Times New Roman"/>
          <w:color w:val="000000" w:themeColor="text1"/>
          <w:sz w:val="24"/>
          <w:szCs w:val="24"/>
        </w:rPr>
      </w:pPr>
      <w:r w:rsidRPr="008736EF">
        <w:rPr>
          <w:rFonts w:ascii="Times New Roman" w:eastAsia="Times New Roman" w:hAnsi="Times New Roman" w:cs="Times New Roman"/>
          <w:b/>
          <w:color w:val="000000" w:themeColor="text1"/>
          <w:sz w:val="24"/>
          <w:szCs w:val="24"/>
        </w:rPr>
        <w:t xml:space="preserve">Informācija par iepirkuma </w:t>
      </w:r>
      <w:r w:rsidRPr="008736EF">
        <w:rPr>
          <w:rFonts w:ascii="Times New Roman" w:eastAsia="Times New Roman" w:hAnsi="Times New Roman" w:cs="Times New Roman"/>
          <w:b/>
          <w:bCs/>
          <w:color w:val="000000" w:themeColor="text1"/>
          <w:sz w:val="24"/>
          <w:szCs w:val="24"/>
        </w:rPr>
        <w:t>priekšmetu:</w:t>
      </w:r>
    </w:p>
    <w:p w14:paraId="4BA25D12" w14:textId="1DBCAC4D" w:rsidR="002F46CB" w:rsidRPr="008736EF" w:rsidRDefault="002F46CB" w:rsidP="00B868D5">
      <w:pPr>
        <w:spacing w:after="120" w:line="252" w:lineRule="auto"/>
        <w:contextualSpacing/>
        <w:jc w:val="both"/>
        <w:rPr>
          <w:rFonts w:ascii="Times New Roman" w:eastAsia="Calibri"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SIA ”Jūrmalas siltums” siltumenerģijas ražošanas procesa optimizācijas potenciāla novērtēšana un analīze, aprīkojot siltummezglus ar nepieciešamajām iekārtām un nodrošinot attālinātu, automātisku un nepārtrauktu siltummezglu kontrolieru darbības optimizāciju reālā laikā pēc Pasūtītāja izvēlēta kritērija, kā vadības parametrus izmantojot arī faktisko ēku iekštelpu temperatūru, relatīvo mitrumu, faktisko āra gaisa temperatūru un meteoroloģisko prognozi.</w:t>
      </w:r>
    </w:p>
    <w:p w14:paraId="248FF54F" w14:textId="710A2A6C" w:rsidR="002F46CB" w:rsidRPr="008736EF" w:rsidRDefault="002F46CB" w:rsidP="00B868D5">
      <w:pPr>
        <w:spacing w:after="120" w:line="252" w:lineRule="auto"/>
        <w:contextualSpacing/>
        <w:jc w:val="both"/>
        <w:rPr>
          <w:rFonts w:ascii="Times New Roman" w:eastAsia="Times New Roman"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Šī nolikuma izpratnē Pakalpojums ir līguma priekšmets, Sistēma ir pakalpojuma nodrošināšanai nepieciešamās iekārtas. Pakalpojuma detalizēts sastāvs sniegts nolikuma pielikumā</w:t>
      </w:r>
      <w:proofErr w:type="gramStart"/>
      <w:r w:rsidRPr="008736EF">
        <w:rPr>
          <w:rFonts w:ascii="Times New Roman" w:eastAsia="Calibri" w:hAnsi="Times New Roman" w:cs="Times New Roman"/>
          <w:color w:val="000000" w:themeColor="text1"/>
          <w:sz w:val="24"/>
          <w:szCs w:val="24"/>
        </w:rPr>
        <w:t xml:space="preserve"> </w:t>
      </w:r>
      <w:r w:rsidR="00E365CB" w:rsidRPr="008736EF">
        <w:rPr>
          <w:rFonts w:ascii="Times New Roman" w:eastAsia="Calibri" w:hAnsi="Times New Roman" w:cs="Times New Roman"/>
          <w:color w:val="000000" w:themeColor="text1"/>
          <w:sz w:val="24"/>
          <w:szCs w:val="24"/>
        </w:rPr>
        <w:t xml:space="preserve"> </w:t>
      </w:r>
      <w:proofErr w:type="gramEnd"/>
      <w:r w:rsidR="00E365CB" w:rsidRPr="008736EF">
        <w:rPr>
          <w:rFonts w:ascii="Times New Roman" w:eastAsia="Calibri" w:hAnsi="Times New Roman" w:cs="Times New Roman"/>
          <w:color w:val="000000" w:themeColor="text1"/>
          <w:sz w:val="24"/>
          <w:szCs w:val="24"/>
        </w:rPr>
        <w:t>Nr.1</w:t>
      </w:r>
      <w:r w:rsidRPr="008736EF">
        <w:rPr>
          <w:rFonts w:ascii="Times New Roman" w:eastAsia="Calibri" w:hAnsi="Times New Roman" w:cs="Times New Roman"/>
          <w:color w:val="000000" w:themeColor="text1"/>
          <w:sz w:val="24"/>
          <w:szCs w:val="24"/>
        </w:rPr>
        <w:t>“Tehniskā specifikācija”.</w:t>
      </w:r>
    </w:p>
    <w:p w14:paraId="0DA6FA66" w14:textId="4E488370" w:rsidR="002F46CB" w:rsidRPr="00464C22" w:rsidRDefault="002F46CB" w:rsidP="002F46CB">
      <w:pPr>
        <w:numPr>
          <w:ilvl w:val="0"/>
          <w:numId w:val="7"/>
        </w:numPr>
        <w:spacing w:after="120" w:line="252" w:lineRule="auto"/>
        <w:contextualSpacing/>
        <w:jc w:val="both"/>
        <w:rPr>
          <w:rFonts w:ascii="Times New Roman" w:eastAsia="Times New Roman" w:hAnsi="Times New Roman" w:cs="Times New Roman"/>
          <w:color w:val="000000" w:themeColor="text1"/>
          <w:sz w:val="24"/>
          <w:szCs w:val="24"/>
        </w:rPr>
      </w:pPr>
      <w:r w:rsidRPr="008736EF">
        <w:rPr>
          <w:rFonts w:ascii="Times New Roman" w:eastAsia="Times New Roman" w:hAnsi="Times New Roman" w:cs="Times New Roman"/>
          <w:b/>
          <w:color w:val="000000" w:themeColor="text1"/>
          <w:sz w:val="24"/>
          <w:szCs w:val="24"/>
        </w:rPr>
        <w:t xml:space="preserve">Piedāvājumu iesniegšanas vieta, datums, laiks un kārtība. </w:t>
      </w:r>
      <w:r w:rsidRPr="008736EF">
        <w:rPr>
          <w:rFonts w:ascii="Times New Roman" w:eastAsia="Calibri" w:hAnsi="Times New Roman" w:cs="Times New Roman"/>
          <w:color w:val="000000" w:themeColor="text1"/>
          <w:sz w:val="24"/>
          <w:szCs w:val="24"/>
        </w:rPr>
        <w:t>Piedāvājums</w:t>
      </w:r>
      <w:r w:rsidRPr="008736EF">
        <w:rPr>
          <w:rFonts w:ascii="Times New Roman" w:eastAsia="Times New Roman" w:hAnsi="Times New Roman" w:cs="Times New Roman"/>
          <w:color w:val="000000" w:themeColor="text1"/>
          <w:sz w:val="24"/>
          <w:szCs w:val="24"/>
        </w:rPr>
        <w:t xml:space="preserve"> jāiesniedz Pasūtītājam ne vēlāk</w:t>
      </w:r>
      <w:proofErr w:type="gramStart"/>
      <w:r w:rsidRPr="008736EF">
        <w:rPr>
          <w:rFonts w:ascii="Times New Roman" w:eastAsia="Times New Roman" w:hAnsi="Times New Roman" w:cs="Times New Roman"/>
          <w:color w:val="000000" w:themeColor="text1"/>
          <w:sz w:val="24"/>
          <w:szCs w:val="24"/>
        </w:rPr>
        <w:t xml:space="preserve"> kā </w:t>
      </w:r>
      <w:r w:rsidRPr="008736EF">
        <w:rPr>
          <w:rFonts w:ascii="Times New Roman" w:eastAsia="Times New Roman" w:hAnsi="Times New Roman" w:cs="Times New Roman"/>
          <w:b/>
          <w:color w:val="000000" w:themeColor="text1"/>
          <w:sz w:val="24"/>
          <w:szCs w:val="24"/>
        </w:rPr>
        <w:t>līdz</w:t>
      </w:r>
      <w:r w:rsidRPr="008736EF">
        <w:rPr>
          <w:rFonts w:ascii="Times New Roman" w:eastAsia="Calibri" w:hAnsi="Times New Roman" w:cs="Times New Roman"/>
          <w:b/>
          <w:color w:val="000000" w:themeColor="text1"/>
          <w:sz w:val="24"/>
          <w:szCs w:val="24"/>
        </w:rPr>
        <w:t xml:space="preserve"> </w:t>
      </w:r>
      <w:r w:rsidR="00E365CB" w:rsidRPr="008736EF">
        <w:rPr>
          <w:rFonts w:ascii="Times New Roman" w:eastAsia="Times New Roman" w:hAnsi="Times New Roman" w:cs="Times New Roman"/>
          <w:b/>
          <w:color w:val="000000" w:themeColor="text1"/>
          <w:sz w:val="24"/>
          <w:szCs w:val="24"/>
          <w:u w:val="single"/>
        </w:rPr>
        <w:t>2019. gada</w:t>
      </w:r>
      <w:r w:rsidRPr="008736EF">
        <w:rPr>
          <w:rFonts w:ascii="Times New Roman" w:eastAsia="Times New Roman" w:hAnsi="Times New Roman" w:cs="Times New Roman"/>
          <w:b/>
          <w:color w:val="000000" w:themeColor="text1"/>
          <w:sz w:val="24"/>
          <w:szCs w:val="24"/>
          <w:u w:val="single"/>
        </w:rPr>
        <w:t xml:space="preserve"> </w:t>
      </w:r>
      <w:r w:rsidR="00170B37">
        <w:rPr>
          <w:rFonts w:ascii="Times New Roman" w:eastAsia="Times New Roman" w:hAnsi="Times New Roman" w:cs="Times New Roman"/>
          <w:b/>
          <w:color w:val="000000" w:themeColor="text1"/>
          <w:sz w:val="24"/>
          <w:szCs w:val="24"/>
          <w:u w:val="single"/>
        </w:rPr>
        <w:t>8. februāris</w:t>
      </w:r>
      <w:r w:rsidRPr="008736EF">
        <w:rPr>
          <w:rFonts w:ascii="Times New Roman" w:eastAsia="Calibri" w:hAnsi="Times New Roman" w:cs="Times New Roman"/>
          <w:b/>
          <w:color w:val="000000" w:themeColor="text1"/>
          <w:sz w:val="24"/>
          <w:szCs w:val="24"/>
          <w:u w:val="single"/>
        </w:rPr>
        <w:t>, plkst.10:00</w:t>
      </w:r>
      <w:r w:rsidRPr="008736EF">
        <w:rPr>
          <w:rFonts w:ascii="Times New Roman" w:eastAsia="Calibri" w:hAnsi="Times New Roman" w:cs="Times New Roman"/>
          <w:b/>
          <w:color w:val="000000" w:themeColor="text1"/>
          <w:sz w:val="24"/>
          <w:szCs w:val="24"/>
        </w:rPr>
        <w:t>,</w:t>
      </w:r>
      <w:r w:rsidRPr="008736EF">
        <w:rPr>
          <w:rFonts w:ascii="Times New Roman" w:eastAsia="Calibri" w:hAnsi="Times New Roman" w:cs="Times New Roman"/>
          <w:color w:val="000000" w:themeColor="text1"/>
          <w:sz w:val="24"/>
          <w:szCs w:val="24"/>
        </w:rPr>
        <w:t xml:space="preserve"> atsūtot uz e-pastu</w:t>
      </w:r>
      <w:proofErr w:type="gramEnd"/>
      <w:r w:rsidRPr="008736EF">
        <w:rPr>
          <w:rFonts w:ascii="Times New Roman" w:eastAsia="Calibri" w:hAnsi="Times New Roman" w:cs="Times New Roman"/>
          <w:color w:val="000000" w:themeColor="text1"/>
          <w:sz w:val="24"/>
          <w:szCs w:val="24"/>
        </w:rPr>
        <w:t xml:space="preserve"> – </w:t>
      </w:r>
      <w:hyperlink r:id="rId8" w:history="1">
        <w:r w:rsidRPr="00464C22">
          <w:rPr>
            <w:rFonts w:ascii="Times New Roman" w:eastAsia="Calibri" w:hAnsi="Times New Roman" w:cs="Times New Roman"/>
            <w:color w:val="000000" w:themeColor="text1"/>
            <w:sz w:val="24"/>
            <w:szCs w:val="24"/>
            <w:u w:val="single"/>
          </w:rPr>
          <w:t>info@jurmalassiltums.lv</w:t>
        </w:r>
      </w:hyperlink>
      <w:r w:rsidRPr="00464C22">
        <w:rPr>
          <w:rFonts w:ascii="Times New Roman" w:eastAsia="Calibri" w:hAnsi="Times New Roman" w:cs="Times New Roman"/>
          <w:color w:val="000000" w:themeColor="text1"/>
          <w:sz w:val="24"/>
          <w:szCs w:val="24"/>
        </w:rPr>
        <w:t xml:space="preserve"> </w:t>
      </w:r>
    </w:p>
    <w:p w14:paraId="59E0C264" w14:textId="77777777" w:rsidR="002F46CB" w:rsidRPr="008736EF" w:rsidRDefault="002F46CB" w:rsidP="002F46CB">
      <w:pPr>
        <w:numPr>
          <w:ilvl w:val="1"/>
          <w:numId w:val="7"/>
        </w:numPr>
        <w:spacing w:after="120" w:line="252" w:lineRule="auto"/>
        <w:ind w:left="0" w:firstLine="0"/>
        <w:jc w:val="both"/>
        <w:rPr>
          <w:rFonts w:ascii="Times New Roman" w:eastAsia="Times New Roman"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Nosūtot piedāvājumu pa pastu, Pretendents uzņemas atbildību par piedāvājuma saņemšanu nolikuma 4.punktā norādītajā vietā un termiņā.</w:t>
      </w:r>
    </w:p>
    <w:p w14:paraId="1E8E5E08" w14:textId="77777777" w:rsidR="002F46CB" w:rsidRPr="008736EF" w:rsidRDefault="002F46CB" w:rsidP="002F46CB">
      <w:pPr>
        <w:numPr>
          <w:ilvl w:val="0"/>
          <w:numId w:val="7"/>
        </w:numPr>
        <w:spacing w:after="120" w:line="252" w:lineRule="auto"/>
        <w:ind w:left="0" w:firstLine="0"/>
        <w:jc w:val="both"/>
        <w:rPr>
          <w:rFonts w:ascii="Times New Roman" w:eastAsia="Calibri" w:hAnsi="Times New Roman" w:cs="Times New Roman"/>
          <w:b/>
          <w:color w:val="000000" w:themeColor="text1"/>
          <w:sz w:val="24"/>
          <w:szCs w:val="24"/>
        </w:rPr>
      </w:pPr>
      <w:r w:rsidRPr="008736EF">
        <w:rPr>
          <w:rFonts w:ascii="Times New Roman" w:eastAsia="Calibri" w:hAnsi="Times New Roman" w:cs="Times New Roman"/>
          <w:b/>
          <w:color w:val="000000" w:themeColor="text1"/>
          <w:sz w:val="24"/>
          <w:szCs w:val="24"/>
        </w:rPr>
        <w:t>Papildus informācijas pieprasīšana un sniegšana:</w:t>
      </w:r>
    </w:p>
    <w:p w14:paraId="56BA1B5E" w14:textId="77777777" w:rsidR="002F46CB" w:rsidRPr="008736EF" w:rsidRDefault="002F46CB" w:rsidP="002F46CB">
      <w:pPr>
        <w:numPr>
          <w:ilvl w:val="1"/>
          <w:numId w:val="7"/>
        </w:numPr>
        <w:spacing w:after="120" w:line="252" w:lineRule="auto"/>
        <w:ind w:left="0" w:firstLine="0"/>
        <w:jc w:val="both"/>
        <w:rPr>
          <w:rFonts w:ascii="Times New Roman" w:eastAsia="Calibri"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Jautājumi iesniedzami rakstiskā veidā</w:t>
      </w:r>
      <w:proofErr w:type="gramStart"/>
      <w:r w:rsidRPr="008736EF">
        <w:rPr>
          <w:rFonts w:ascii="Times New Roman" w:eastAsia="Calibri" w:hAnsi="Times New Roman" w:cs="Times New Roman"/>
          <w:color w:val="000000" w:themeColor="text1"/>
          <w:sz w:val="24"/>
          <w:szCs w:val="24"/>
        </w:rPr>
        <w:t xml:space="preserve"> nosūtot pa e-pastu</w:t>
      </w:r>
      <w:proofErr w:type="gramEnd"/>
      <w:r w:rsidRPr="008736EF">
        <w:rPr>
          <w:rFonts w:ascii="Times New Roman" w:eastAsia="Calibri" w:hAnsi="Times New Roman" w:cs="Times New Roman"/>
          <w:color w:val="000000" w:themeColor="text1"/>
          <w:sz w:val="24"/>
          <w:szCs w:val="24"/>
        </w:rPr>
        <w:t xml:space="preserve">: </w:t>
      </w:r>
      <w:r w:rsidRPr="008736EF">
        <w:rPr>
          <w:rFonts w:ascii="Times New Roman" w:eastAsia="Times New Roman" w:hAnsi="Times New Roman" w:cs="Times New Roman"/>
          <w:color w:val="000000" w:themeColor="text1"/>
          <w:sz w:val="24"/>
          <w:szCs w:val="24"/>
        </w:rPr>
        <w:t>info@jurmalassiltums.lv</w:t>
      </w:r>
    </w:p>
    <w:p w14:paraId="3CB8C369" w14:textId="6BC59407" w:rsidR="002F46CB" w:rsidRPr="008736EF" w:rsidRDefault="00E365CB" w:rsidP="00B868D5">
      <w:pPr>
        <w:spacing w:after="120" w:line="252" w:lineRule="auto"/>
        <w:rPr>
          <w:rFonts w:ascii="Times New Roman" w:eastAsia="Calibri" w:hAnsi="Times New Roman" w:cs="Times New Roman"/>
          <w:b/>
          <w:color w:val="000000" w:themeColor="text1"/>
          <w:sz w:val="24"/>
          <w:szCs w:val="24"/>
        </w:rPr>
      </w:pPr>
      <w:r w:rsidRPr="008736EF">
        <w:rPr>
          <w:rFonts w:ascii="Times New Roman" w:eastAsia="Calibri" w:hAnsi="Times New Roman" w:cs="Times New Roman"/>
          <w:b/>
          <w:color w:val="000000" w:themeColor="text1"/>
          <w:sz w:val="24"/>
          <w:szCs w:val="24"/>
        </w:rPr>
        <w:t>5.</w:t>
      </w:r>
      <w:r w:rsidR="002F46CB" w:rsidRPr="008736EF">
        <w:rPr>
          <w:rFonts w:ascii="Times New Roman" w:eastAsia="Calibri" w:hAnsi="Times New Roman" w:cs="Times New Roman"/>
          <w:b/>
          <w:color w:val="000000" w:themeColor="text1"/>
          <w:sz w:val="24"/>
          <w:szCs w:val="24"/>
        </w:rPr>
        <w:t>PRASĪBAS PIEDĀVĀJUMA</w:t>
      </w:r>
      <w:proofErr w:type="gramStart"/>
      <w:r w:rsidR="002F46CB" w:rsidRPr="008736EF">
        <w:rPr>
          <w:rFonts w:ascii="Times New Roman" w:eastAsia="Calibri" w:hAnsi="Times New Roman" w:cs="Times New Roman"/>
          <w:b/>
          <w:color w:val="000000" w:themeColor="text1"/>
          <w:sz w:val="24"/>
          <w:szCs w:val="24"/>
        </w:rPr>
        <w:t xml:space="preserve">  </w:t>
      </w:r>
      <w:proofErr w:type="gramEnd"/>
      <w:r w:rsidR="002F46CB" w:rsidRPr="008736EF">
        <w:rPr>
          <w:rFonts w:ascii="Times New Roman" w:eastAsia="Calibri" w:hAnsi="Times New Roman" w:cs="Times New Roman"/>
          <w:b/>
          <w:color w:val="000000" w:themeColor="text1"/>
          <w:sz w:val="24"/>
          <w:szCs w:val="24"/>
        </w:rPr>
        <w:t>IESNIEGŠANAI</w:t>
      </w:r>
    </w:p>
    <w:p w14:paraId="172D59F4" w14:textId="77777777" w:rsidR="002F46CB" w:rsidRPr="008736EF" w:rsidRDefault="002F46CB" w:rsidP="00B868D5">
      <w:pPr>
        <w:spacing w:after="120" w:line="252" w:lineRule="auto"/>
        <w:contextualSpacing/>
        <w:rPr>
          <w:rFonts w:ascii="Times New Roman" w:eastAsia="Calibri" w:hAnsi="Times New Roman" w:cs="Times New Roman"/>
          <w:b/>
          <w:caps/>
          <w:color w:val="000000" w:themeColor="text1"/>
          <w:sz w:val="24"/>
          <w:szCs w:val="24"/>
        </w:rPr>
      </w:pPr>
      <w:r w:rsidRPr="008736EF">
        <w:rPr>
          <w:rFonts w:ascii="Times New Roman" w:eastAsia="Calibri" w:hAnsi="Times New Roman" w:cs="Times New Roman"/>
          <w:b/>
          <w:color w:val="000000" w:themeColor="text1"/>
          <w:sz w:val="24"/>
          <w:szCs w:val="24"/>
        </w:rPr>
        <w:t>Tehniskais un finanšu piedāvājums:</w:t>
      </w:r>
    </w:p>
    <w:p w14:paraId="41E0B211" w14:textId="72EA7603" w:rsidR="002F46CB" w:rsidRPr="008736EF" w:rsidRDefault="002F46CB" w:rsidP="00B868D5">
      <w:pPr>
        <w:spacing w:after="120" w:line="252" w:lineRule="auto"/>
        <w:contextualSpacing/>
        <w:jc w:val="both"/>
        <w:rPr>
          <w:rFonts w:ascii="Times New Roman" w:eastAsia="Calibri" w:hAnsi="Times New Roman" w:cs="Times New Roman"/>
          <w:color w:val="000000" w:themeColor="text1"/>
          <w:sz w:val="24"/>
          <w:szCs w:val="24"/>
        </w:rPr>
      </w:pPr>
      <w:r w:rsidRPr="008736EF">
        <w:rPr>
          <w:rFonts w:ascii="Times New Roman" w:eastAsia="Times New Roman" w:hAnsi="Times New Roman" w:cs="Times New Roman"/>
          <w:color w:val="000000" w:themeColor="text1"/>
          <w:sz w:val="24"/>
          <w:szCs w:val="24"/>
        </w:rPr>
        <w:t>Pretendenta Tehniskais piedāvājums jāsagatavo saskaņā ar Tehniskās specifikācijas prasībām. (pielikumā</w:t>
      </w:r>
      <w:r w:rsidR="00E365CB" w:rsidRPr="008736EF">
        <w:rPr>
          <w:rFonts w:ascii="Times New Roman" w:eastAsia="Times New Roman" w:hAnsi="Times New Roman" w:cs="Times New Roman"/>
          <w:color w:val="000000" w:themeColor="text1"/>
          <w:sz w:val="24"/>
          <w:szCs w:val="24"/>
        </w:rPr>
        <w:t>Nr.1</w:t>
      </w:r>
      <w:r w:rsidRPr="008736EF">
        <w:rPr>
          <w:rFonts w:ascii="Times New Roman" w:eastAsia="Times New Roman" w:hAnsi="Times New Roman" w:cs="Times New Roman"/>
          <w:color w:val="000000" w:themeColor="text1"/>
          <w:sz w:val="24"/>
          <w:szCs w:val="24"/>
        </w:rPr>
        <w:t>).</w:t>
      </w:r>
    </w:p>
    <w:p w14:paraId="641C1A81" w14:textId="77777777" w:rsidR="002F46CB" w:rsidRPr="008736EF" w:rsidRDefault="002F46CB" w:rsidP="00B868D5">
      <w:pPr>
        <w:spacing w:after="120" w:line="252" w:lineRule="auto"/>
        <w:contextualSpacing/>
        <w:jc w:val="both"/>
        <w:rPr>
          <w:rFonts w:ascii="Times New Roman" w:eastAsia="Calibri" w:hAnsi="Times New Roman" w:cs="Times New Roman"/>
          <w:color w:val="000000" w:themeColor="text1"/>
          <w:sz w:val="24"/>
          <w:szCs w:val="24"/>
        </w:rPr>
      </w:pPr>
      <w:r w:rsidRPr="008736EF">
        <w:rPr>
          <w:rFonts w:ascii="Times New Roman" w:eastAsia="Times New Roman" w:hAnsi="Times New Roman" w:cs="Times New Roman"/>
          <w:color w:val="000000" w:themeColor="text1"/>
          <w:sz w:val="24"/>
          <w:szCs w:val="24"/>
        </w:rPr>
        <w:t>Pretendenta Finanšu piedāvājums jāsagatavo atbilstoši finanšu piedāvājuma formai (pielikumā). Pretendenta piedāvātajā līgumcenā jābūt iekļautiem visiem izdevumiem, kuri nepieciešami līguma izpildei pilnā apmērā un atbilstošā kvalitātē saskaņā ar spēkā esošajiem normatīvajiem aktiem.</w:t>
      </w:r>
    </w:p>
    <w:p w14:paraId="2531A905" w14:textId="48140084" w:rsidR="002F46CB" w:rsidRPr="008736EF" w:rsidRDefault="00E365CB" w:rsidP="00B868D5">
      <w:pPr>
        <w:spacing w:after="120" w:line="252" w:lineRule="auto"/>
        <w:rPr>
          <w:rFonts w:ascii="Times New Roman" w:eastAsia="Calibri" w:hAnsi="Times New Roman" w:cs="Times New Roman"/>
          <w:b/>
          <w:color w:val="000000" w:themeColor="text1"/>
          <w:sz w:val="24"/>
          <w:szCs w:val="24"/>
        </w:rPr>
      </w:pPr>
      <w:r w:rsidRPr="008736EF">
        <w:rPr>
          <w:rFonts w:ascii="Times New Roman" w:eastAsia="Calibri" w:hAnsi="Times New Roman" w:cs="Times New Roman"/>
          <w:b/>
          <w:color w:val="000000" w:themeColor="text1"/>
          <w:sz w:val="24"/>
          <w:szCs w:val="24"/>
        </w:rPr>
        <w:t>6.</w:t>
      </w:r>
      <w:r w:rsidR="002F46CB" w:rsidRPr="008736EF">
        <w:rPr>
          <w:rFonts w:ascii="Times New Roman" w:eastAsia="Calibri" w:hAnsi="Times New Roman" w:cs="Times New Roman"/>
          <w:b/>
          <w:color w:val="000000" w:themeColor="text1"/>
          <w:sz w:val="24"/>
          <w:szCs w:val="24"/>
        </w:rPr>
        <w:t>PIEDĀVĀJUMU ATVĒRŠANA UN IZVĒRTĒŠANA</w:t>
      </w:r>
    </w:p>
    <w:p w14:paraId="7D2DFCB4" w14:textId="4E6DC146" w:rsidR="002F46CB" w:rsidRPr="008736EF" w:rsidRDefault="002F46CB" w:rsidP="00B868D5">
      <w:pPr>
        <w:spacing w:after="120" w:line="252" w:lineRule="auto"/>
        <w:jc w:val="both"/>
        <w:rPr>
          <w:rFonts w:ascii="Times New Roman" w:eastAsia="Times New Roman"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 xml:space="preserve">Pasūtītājs atver iesniegtos piedāvājumus </w:t>
      </w:r>
      <w:r w:rsidR="00E365CB" w:rsidRPr="008736EF">
        <w:rPr>
          <w:rFonts w:ascii="Times New Roman" w:eastAsia="Times New Roman" w:hAnsi="Times New Roman" w:cs="Times New Roman"/>
          <w:b/>
          <w:color w:val="000000" w:themeColor="text1"/>
          <w:sz w:val="24"/>
          <w:szCs w:val="24"/>
        </w:rPr>
        <w:t>2019. gada</w:t>
      </w:r>
      <w:r w:rsidRPr="008736EF">
        <w:rPr>
          <w:rFonts w:ascii="Times New Roman" w:eastAsia="Times New Roman" w:hAnsi="Times New Roman" w:cs="Times New Roman"/>
          <w:b/>
          <w:color w:val="000000" w:themeColor="text1"/>
          <w:sz w:val="24"/>
          <w:szCs w:val="24"/>
        </w:rPr>
        <w:t xml:space="preserve"> </w:t>
      </w:r>
      <w:r w:rsidR="00170B37">
        <w:rPr>
          <w:rFonts w:ascii="Times New Roman" w:eastAsia="Times New Roman" w:hAnsi="Times New Roman" w:cs="Times New Roman"/>
          <w:b/>
          <w:color w:val="000000" w:themeColor="text1"/>
          <w:sz w:val="24"/>
          <w:szCs w:val="24"/>
        </w:rPr>
        <w:t>8. februārī</w:t>
      </w:r>
      <w:r w:rsidR="00E365CB" w:rsidRPr="008736EF">
        <w:rPr>
          <w:rFonts w:ascii="Times New Roman" w:eastAsia="Times New Roman" w:hAnsi="Times New Roman" w:cs="Times New Roman"/>
          <w:b/>
          <w:color w:val="000000" w:themeColor="text1"/>
          <w:sz w:val="24"/>
          <w:szCs w:val="24"/>
        </w:rPr>
        <w:t xml:space="preserve"> </w:t>
      </w:r>
      <w:r w:rsidRPr="008736EF">
        <w:rPr>
          <w:rFonts w:ascii="Times New Roman" w:eastAsia="Calibri" w:hAnsi="Times New Roman" w:cs="Times New Roman"/>
          <w:b/>
          <w:color w:val="000000" w:themeColor="text1"/>
          <w:sz w:val="24"/>
          <w:szCs w:val="24"/>
        </w:rPr>
        <w:t xml:space="preserve">plkst. 10:00, </w:t>
      </w:r>
      <w:r w:rsidRPr="008736EF">
        <w:rPr>
          <w:rFonts w:ascii="Times New Roman" w:eastAsia="Times New Roman" w:hAnsi="Times New Roman" w:cs="Times New Roman"/>
          <w:b/>
          <w:color w:val="000000" w:themeColor="text1"/>
          <w:sz w:val="24"/>
          <w:szCs w:val="24"/>
        </w:rPr>
        <w:t>Slokas</w:t>
      </w:r>
      <w:proofErr w:type="gramStart"/>
      <w:r w:rsidRPr="008736EF">
        <w:rPr>
          <w:rFonts w:ascii="Times New Roman" w:eastAsia="Times New Roman" w:hAnsi="Times New Roman" w:cs="Times New Roman"/>
          <w:b/>
          <w:color w:val="000000" w:themeColor="text1"/>
          <w:sz w:val="24"/>
          <w:szCs w:val="24"/>
        </w:rPr>
        <w:t xml:space="preserve">  </w:t>
      </w:r>
      <w:proofErr w:type="gramEnd"/>
      <w:r w:rsidRPr="008736EF">
        <w:rPr>
          <w:rFonts w:ascii="Times New Roman" w:eastAsia="Times New Roman" w:hAnsi="Times New Roman" w:cs="Times New Roman"/>
          <w:b/>
          <w:color w:val="000000" w:themeColor="text1"/>
          <w:sz w:val="24"/>
          <w:szCs w:val="24"/>
        </w:rPr>
        <w:t>iela 47A, Jūrmalā., LV-2015</w:t>
      </w:r>
      <w:r w:rsidRPr="008736EF">
        <w:rPr>
          <w:rFonts w:ascii="Times New Roman" w:eastAsia="Calibri" w:hAnsi="Times New Roman" w:cs="Times New Roman"/>
          <w:color w:val="000000" w:themeColor="text1"/>
          <w:sz w:val="24"/>
          <w:szCs w:val="24"/>
        </w:rPr>
        <w:t xml:space="preserve">. </w:t>
      </w:r>
    </w:p>
    <w:p w14:paraId="68448810" w14:textId="76042777" w:rsidR="002F46CB" w:rsidRPr="008736EF" w:rsidRDefault="00E365CB" w:rsidP="00B868D5">
      <w:pPr>
        <w:autoSpaceDE w:val="0"/>
        <w:autoSpaceDN w:val="0"/>
        <w:adjustRightInd w:val="0"/>
        <w:spacing w:after="120" w:line="252" w:lineRule="auto"/>
        <w:jc w:val="both"/>
        <w:rPr>
          <w:rFonts w:ascii="Times New Roman" w:eastAsia="Calibri"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lastRenderedPageBreak/>
        <w:t>P</w:t>
      </w:r>
      <w:r w:rsidR="002F46CB" w:rsidRPr="008736EF">
        <w:rPr>
          <w:rFonts w:ascii="Times New Roman" w:eastAsia="Calibri" w:hAnsi="Times New Roman" w:cs="Times New Roman"/>
          <w:color w:val="000000" w:themeColor="text1"/>
          <w:sz w:val="24"/>
          <w:szCs w:val="24"/>
        </w:rPr>
        <w:t>iedāvājumu vērtēšana – zemākā cena.</w:t>
      </w:r>
    </w:p>
    <w:p w14:paraId="2824C5A0" w14:textId="77777777" w:rsidR="002F46CB" w:rsidRPr="008736EF" w:rsidRDefault="002F46CB" w:rsidP="002F46CB">
      <w:pPr>
        <w:widowControl w:val="0"/>
        <w:autoSpaceDE w:val="0"/>
        <w:autoSpaceDN w:val="0"/>
        <w:adjustRightInd w:val="0"/>
        <w:spacing w:after="16" w:line="20" w:lineRule="exact"/>
        <w:rPr>
          <w:rFonts w:ascii="Times New Roman" w:eastAsia="Times New Roman" w:hAnsi="Times New Roman" w:cs="Times New Roman"/>
          <w:color w:val="000000" w:themeColor="text1"/>
          <w:sz w:val="2"/>
          <w:szCs w:val="2"/>
          <w:highlight w:val="yellow"/>
        </w:rPr>
      </w:pPr>
    </w:p>
    <w:p w14:paraId="25BE4F9D" w14:textId="593D1133" w:rsidR="002F46CB" w:rsidRPr="008736EF" w:rsidRDefault="00E365CB" w:rsidP="00B868D5">
      <w:pPr>
        <w:widowControl w:val="0"/>
        <w:spacing w:after="0" w:line="240" w:lineRule="auto"/>
        <w:contextualSpacing/>
        <w:rPr>
          <w:rFonts w:ascii="Times New Roman" w:eastAsia="Calibri" w:hAnsi="Times New Roman" w:cs="Times New Roman"/>
          <w:b/>
          <w:bCs/>
          <w:caps/>
          <w:color w:val="000000" w:themeColor="text1"/>
          <w:sz w:val="24"/>
          <w:szCs w:val="24"/>
          <w:lang w:eastAsia="lv-LV"/>
        </w:rPr>
      </w:pPr>
      <w:r w:rsidRPr="008736EF">
        <w:rPr>
          <w:rFonts w:ascii="Times New Roman" w:eastAsia="Calibri" w:hAnsi="Times New Roman" w:cs="Times New Roman"/>
          <w:b/>
          <w:bCs/>
          <w:caps/>
          <w:color w:val="000000" w:themeColor="text1"/>
          <w:sz w:val="24"/>
          <w:szCs w:val="24"/>
          <w:lang w:eastAsia="lv-LV"/>
        </w:rPr>
        <w:t>7.</w:t>
      </w:r>
      <w:r w:rsidR="002F46CB" w:rsidRPr="008736EF">
        <w:rPr>
          <w:rFonts w:ascii="Times New Roman" w:eastAsia="Calibri" w:hAnsi="Times New Roman" w:cs="Times New Roman"/>
          <w:b/>
          <w:bCs/>
          <w:caps/>
          <w:color w:val="000000" w:themeColor="text1"/>
          <w:sz w:val="24"/>
          <w:szCs w:val="24"/>
          <w:lang w:eastAsia="lv-LV"/>
        </w:rPr>
        <w:t>Lēmuma par IEPIRKUMA līguma slēgšanas tiesību piešķiršanu pieņemšana UN PAZIŅOŠANA</w:t>
      </w:r>
    </w:p>
    <w:p w14:paraId="1100EE43" w14:textId="25D85E2B" w:rsidR="002F46CB" w:rsidRPr="008736EF" w:rsidRDefault="002F46CB" w:rsidP="00B868D5">
      <w:pPr>
        <w:widowControl w:val="0"/>
        <w:autoSpaceDE w:val="0"/>
        <w:autoSpaceDN w:val="0"/>
        <w:spacing w:after="120" w:line="252" w:lineRule="auto"/>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rPr>
        <w:t xml:space="preserve">Pasūtītājs paziņojumu par pieņemto lēmumu nosūtīs visiem Pretendentiem ne vēlāk kā </w:t>
      </w:r>
      <w:r w:rsidR="00E365CB" w:rsidRPr="008736EF">
        <w:rPr>
          <w:rFonts w:ascii="Times New Roman" w:eastAsia="Calibri" w:hAnsi="Times New Roman" w:cs="Times New Roman"/>
          <w:color w:val="000000" w:themeColor="text1"/>
          <w:sz w:val="24"/>
          <w:szCs w:val="24"/>
        </w:rPr>
        <w:t>5</w:t>
      </w:r>
      <w:r w:rsidRPr="008736EF">
        <w:rPr>
          <w:rFonts w:ascii="Times New Roman" w:eastAsia="Calibri" w:hAnsi="Times New Roman" w:cs="Times New Roman"/>
          <w:color w:val="000000" w:themeColor="text1"/>
          <w:sz w:val="24"/>
          <w:szCs w:val="24"/>
        </w:rPr>
        <w:t> (</w:t>
      </w:r>
      <w:r w:rsidR="00E365CB" w:rsidRPr="008736EF">
        <w:rPr>
          <w:rFonts w:ascii="Times New Roman" w:eastAsia="Calibri" w:hAnsi="Times New Roman" w:cs="Times New Roman"/>
          <w:color w:val="000000" w:themeColor="text1"/>
          <w:sz w:val="24"/>
          <w:szCs w:val="24"/>
        </w:rPr>
        <w:t>piecu</w:t>
      </w:r>
      <w:r w:rsidRPr="008736EF">
        <w:rPr>
          <w:rFonts w:ascii="Times New Roman" w:eastAsia="Calibri" w:hAnsi="Times New Roman" w:cs="Times New Roman"/>
          <w:color w:val="000000" w:themeColor="text1"/>
          <w:sz w:val="24"/>
          <w:szCs w:val="24"/>
        </w:rPr>
        <w:t>) darba dienu laikā pēc lēmuma pieņemšanas.</w:t>
      </w:r>
    </w:p>
    <w:p w14:paraId="6BC14AF7" w14:textId="63B2F73D" w:rsidR="002F46CB" w:rsidRPr="008736EF" w:rsidRDefault="00E365CB" w:rsidP="00B868D5">
      <w:pPr>
        <w:spacing w:after="120" w:line="252" w:lineRule="auto"/>
        <w:rPr>
          <w:rFonts w:ascii="Times New Roman" w:eastAsia="Calibri" w:hAnsi="Times New Roman" w:cs="Times New Roman"/>
          <w:b/>
          <w:caps/>
          <w:color w:val="000000" w:themeColor="text1"/>
          <w:sz w:val="24"/>
          <w:szCs w:val="24"/>
        </w:rPr>
      </w:pPr>
      <w:r w:rsidRPr="008736EF">
        <w:rPr>
          <w:rFonts w:ascii="Times New Roman" w:eastAsia="Calibri" w:hAnsi="Times New Roman" w:cs="Times New Roman"/>
          <w:b/>
          <w:color w:val="000000" w:themeColor="text1"/>
          <w:sz w:val="24"/>
          <w:szCs w:val="24"/>
          <w:lang w:eastAsia="lv-LV"/>
        </w:rPr>
        <w:t>7.</w:t>
      </w:r>
      <w:r w:rsidR="002F46CB" w:rsidRPr="008736EF">
        <w:rPr>
          <w:rFonts w:ascii="Times New Roman" w:eastAsia="Calibri" w:hAnsi="Times New Roman" w:cs="Times New Roman"/>
          <w:b/>
          <w:color w:val="000000" w:themeColor="text1"/>
          <w:sz w:val="24"/>
          <w:szCs w:val="24"/>
          <w:lang w:eastAsia="lv-LV"/>
        </w:rPr>
        <w:t>IEPIRKUMA LĪGUMA SLĒGŠANA</w:t>
      </w:r>
    </w:p>
    <w:p w14:paraId="7165E2A2" w14:textId="7FDF8179" w:rsidR="002F46CB" w:rsidRPr="008736EF" w:rsidRDefault="002F46CB" w:rsidP="00B868D5">
      <w:pPr>
        <w:autoSpaceDE w:val="0"/>
        <w:autoSpaceDN w:val="0"/>
        <w:adjustRightInd w:val="0"/>
        <w:spacing w:after="120" w:line="252" w:lineRule="auto"/>
        <w:jc w:val="both"/>
        <w:rPr>
          <w:rFonts w:ascii="Times New Roman" w:eastAsia="Calibri" w:hAnsi="Times New Roman" w:cs="Times New Roman"/>
          <w:color w:val="000000" w:themeColor="text1"/>
          <w:sz w:val="24"/>
          <w:szCs w:val="24"/>
        </w:rPr>
      </w:pPr>
      <w:r w:rsidRPr="008736EF">
        <w:rPr>
          <w:rFonts w:ascii="Times New Roman" w:eastAsia="Calibri" w:hAnsi="Times New Roman" w:cs="Times New Roman"/>
          <w:color w:val="000000" w:themeColor="text1"/>
          <w:sz w:val="24"/>
          <w:szCs w:val="24"/>
        </w:rPr>
        <w:t xml:space="preserve">Iepirkuma līgumu ar izraudzīto Pretendentu Pasūtītājs slēdz atbilstoši </w:t>
      </w:r>
      <w:r w:rsidR="00F95FF7">
        <w:rPr>
          <w:rFonts w:ascii="Times New Roman" w:eastAsia="Calibri" w:hAnsi="Times New Roman" w:cs="Times New Roman"/>
          <w:color w:val="000000" w:themeColor="text1"/>
          <w:sz w:val="24"/>
          <w:szCs w:val="24"/>
        </w:rPr>
        <w:t xml:space="preserve">LR </w:t>
      </w:r>
      <w:r w:rsidR="00043F1C">
        <w:rPr>
          <w:rFonts w:ascii="Times New Roman" w:eastAsia="Calibri" w:hAnsi="Times New Roman" w:cs="Times New Roman"/>
          <w:color w:val="000000" w:themeColor="text1"/>
          <w:sz w:val="24"/>
          <w:szCs w:val="24"/>
        </w:rPr>
        <w:t>normatīvo aktu prasībām.</w:t>
      </w:r>
    </w:p>
    <w:p w14:paraId="6CB45942" w14:textId="77777777" w:rsidR="002F46CB" w:rsidRPr="008736EF" w:rsidRDefault="002F46CB" w:rsidP="002F46CB">
      <w:pPr>
        <w:spacing w:after="120" w:line="252" w:lineRule="auto"/>
        <w:ind w:left="360"/>
        <w:jc w:val="center"/>
        <w:outlineLvl w:val="0"/>
        <w:rPr>
          <w:rFonts w:ascii="Times New Roman" w:eastAsia="Times New Roman" w:hAnsi="Times New Roman" w:cs="Times New Roman"/>
          <w:b/>
          <w:bCs/>
          <w:color w:val="000000" w:themeColor="text1"/>
          <w:sz w:val="24"/>
          <w:szCs w:val="24"/>
        </w:rPr>
      </w:pPr>
      <w:proofErr w:type="gramStart"/>
      <w:r w:rsidRPr="008736EF">
        <w:rPr>
          <w:rFonts w:ascii="Times New Roman" w:eastAsia="Times New Roman" w:hAnsi="Times New Roman" w:cs="Times New Roman"/>
          <w:b/>
          <w:bCs/>
          <w:color w:val="000000" w:themeColor="text1"/>
          <w:sz w:val="24"/>
          <w:szCs w:val="24"/>
        </w:rPr>
        <w:t>11.PIELIKUMI</w:t>
      </w:r>
      <w:proofErr w:type="gramEnd"/>
    </w:p>
    <w:p w14:paraId="5DD13548" w14:textId="77777777" w:rsidR="002F46CB" w:rsidRPr="008736EF" w:rsidRDefault="002F46CB" w:rsidP="002F46CB">
      <w:pPr>
        <w:widowControl w:val="0"/>
        <w:numPr>
          <w:ilvl w:val="0"/>
          <w:numId w:val="7"/>
        </w:numPr>
        <w:spacing w:after="120" w:line="252" w:lineRule="auto"/>
        <w:contextualSpacing/>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rPr>
        <w:t>Nolikumam</w:t>
      </w:r>
      <w:r w:rsidRPr="008736EF">
        <w:rPr>
          <w:rFonts w:ascii="Times New Roman" w:eastAsia="Calibri" w:hAnsi="Times New Roman" w:cs="Times New Roman"/>
          <w:color w:val="000000" w:themeColor="text1"/>
          <w:sz w:val="24"/>
          <w:szCs w:val="24"/>
          <w:lang w:eastAsia="lv-LV"/>
        </w:rPr>
        <w:t xml:space="preserve"> pievienoti šādi pielikumi:</w:t>
      </w:r>
    </w:p>
    <w:p w14:paraId="3DF5F22F" w14:textId="77777777" w:rsidR="002F46CB" w:rsidRPr="008736EF" w:rsidRDefault="002F46CB" w:rsidP="002F46CB">
      <w:pPr>
        <w:spacing w:after="0" w:line="252" w:lineRule="auto"/>
        <w:ind w:left="360"/>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lang w:eastAsia="lv-LV"/>
        </w:rPr>
        <w:t>1. pielikums – Tehniskā specifikācija;</w:t>
      </w:r>
    </w:p>
    <w:p w14:paraId="1F58C58D" w14:textId="77777777" w:rsidR="002F46CB" w:rsidRPr="008736EF" w:rsidRDefault="002F46CB" w:rsidP="002F46CB">
      <w:pPr>
        <w:spacing w:after="0" w:line="252" w:lineRule="auto"/>
        <w:ind w:left="360"/>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lang w:eastAsia="lv-LV"/>
        </w:rPr>
        <w:t>2. pielikums – Informācija par pretendenta pieredzi;</w:t>
      </w:r>
    </w:p>
    <w:p w14:paraId="2B9F68D9" w14:textId="77777777" w:rsidR="002F46CB" w:rsidRPr="008736EF" w:rsidRDefault="002F46CB" w:rsidP="002F46CB">
      <w:pPr>
        <w:spacing w:after="0" w:line="252" w:lineRule="auto"/>
        <w:ind w:left="360"/>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lang w:eastAsia="lv-LV"/>
        </w:rPr>
        <w:t>3. pielikums – Pretendenta vadošā speciālista CV;</w:t>
      </w:r>
    </w:p>
    <w:p w14:paraId="3B2AECD3" w14:textId="1C25E34E" w:rsidR="002F46CB" w:rsidRPr="008736EF" w:rsidRDefault="00C32868" w:rsidP="002F46CB">
      <w:pPr>
        <w:spacing w:after="0" w:line="252" w:lineRule="auto"/>
        <w:ind w:left="360"/>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lang w:eastAsia="lv-LV"/>
        </w:rPr>
        <w:t>4</w:t>
      </w:r>
      <w:r w:rsidR="002F46CB" w:rsidRPr="008736EF">
        <w:rPr>
          <w:rFonts w:ascii="Times New Roman" w:eastAsia="Calibri" w:hAnsi="Times New Roman" w:cs="Times New Roman"/>
          <w:color w:val="000000" w:themeColor="text1"/>
          <w:sz w:val="24"/>
          <w:szCs w:val="24"/>
          <w:lang w:eastAsia="lv-LV"/>
        </w:rPr>
        <w:t>. pielikums – Finanšu piedāvājuma forma.</w:t>
      </w:r>
    </w:p>
    <w:p w14:paraId="748DFB1A" w14:textId="660D2AAC" w:rsidR="00C32868" w:rsidRPr="008736EF" w:rsidRDefault="00C32868" w:rsidP="002F46CB">
      <w:pPr>
        <w:spacing w:after="0" w:line="252" w:lineRule="auto"/>
        <w:ind w:left="360"/>
        <w:jc w:val="both"/>
        <w:rPr>
          <w:rFonts w:ascii="Times New Roman" w:eastAsia="Calibri" w:hAnsi="Times New Roman" w:cs="Times New Roman"/>
          <w:color w:val="000000" w:themeColor="text1"/>
          <w:sz w:val="24"/>
          <w:szCs w:val="24"/>
          <w:lang w:eastAsia="lv-LV"/>
        </w:rPr>
      </w:pPr>
      <w:r w:rsidRPr="008736EF">
        <w:rPr>
          <w:rFonts w:ascii="Times New Roman" w:eastAsia="Calibri" w:hAnsi="Times New Roman" w:cs="Times New Roman"/>
          <w:color w:val="000000" w:themeColor="text1"/>
          <w:sz w:val="24"/>
          <w:szCs w:val="24"/>
          <w:lang w:eastAsia="lv-LV"/>
        </w:rPr>
        <w:t>5. pielikums – Apliecinājums</w:t>
      </w:r>
    </w:p>
    <w:p w14:paraId="71086A70" w14:textId="77777777" w:rsidR="00C32868" w:rsidRPr="008736EF" w:rsidRDefault="00C32868" w:rsidP="002F46CB">
      <w:pPr>
        <w:spacing w:after="0" w:line="252" w:lineRule="auto"/>
        <w:ind w:left="360"/>
        <w:jc w:val="both"/>
        <w:rPr>
          <w:rFonts w:ascii="Times New Roman" w:eastAsia="Calibri" w:hAnsi="Times New Roman" w:cs="Times New Roman"/>
          <w:color w:val="000000" w:themeColor="text1"/>
          <w:sz w:val="24"/>
          <w:szCs w:val="24"/>
          <w:lang w:eastAsia="lv-LV"/>
        </w:rPr>
      </w:pPr>
    </w:p>
    <w:p w14:paraId="78CC389C" w14:textId="77777777" w:rsidR="002F46CB" w:rsidRPr="008736EF" w:rsidRDefault="002F46CB" w:rsidP="002F46CB">
      <w:pPr>
        <w:spacing w:after="0" w:line="252" w:lineRule="auto"/>
        <w:ind w:left="360"/>
        <w:jc w:val="both"/>
        <w:rPr>
          <w:rFonts w:ascii="Times New Roman" w:eastAsia="Calibri" w:hAnsi="Times New Roman" w:cs="Times New Roman"/>
          <w:color w:val="000000" w:themeColor="text1"/>
          <w:sz w:val="24"/>
          <w:szCs w:val="24"/>
          <w:lang w:eastAsia="lv-LV"/>
        </w:rPr>
      </w:pPr>
    </w:p>
    <w:p w14:paraId="4DA4B055" w14:textId="77777777" w:rsidR="002F46CB" w:rsidRPr="008736EF" w:rsidRDefault="002F46CB" w:rsidP="002F46CB">
      <w:pPr>
        <w:spacing w:after="0" w:line="252" w:lineRule="auto"/>
        <w:ind w:left="360"/>
        <w:jc w:val="both"/>
        <w:rPr>
          <w:rFonts w:ascii="Times New Roman" w:eastAsia="Calibri" w:hAnsi="Times New Roman" w:cs="Times New Roman"/>
          <w:color w:val="000000" w:themeColor="text1"/>
          <w:sz w:val="20"/>
          <w:szCs w:val="20"/>
          <w:lang w:eastAsia="lv-LV"/>
        </w:rPr>
      </w:pPr>
    </w:p>
    <w:p w14:paraId="420D89DD" w14:textId="77777777" w:rsidR="002F46CB" w:rsidRPr="008736EF" w:rsidRDefault="002F46CB" w:rsidP="002F46C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0"/>
          <w:szCs w:val="20"/>
        </w:rPr>
      </w:pPr>
      <w:r w:rsidRPr="008736EF">
        <w:rPr>
          <w:rFonts w:ascii="Times New Roman" w:eastAsia="Times New Roman" w:hAnsi="Times New Roman" w:cs="Times New Roman"/>
          <w:color w:val="000000" w:themeColor="text1"/>
          <w:sz w:val="20"/>
          <w:szCs w:val="20"/>
        </w:rPr>
        <w:t>1.pielikums</w:t>
      </w:r>
    </w:p>
    <w:p w14:paraId="1C6ECD16" w14:textId="77777777" w:rsidR="002F46CB" w:rsidRPr="008736EF" w:rsidRDefault="002F46CB" w:rsidP="002F46C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0"/>
          <w:szCs w:val="20"/>
        </w:rPr>
      </w:pPr>
      <w:bookmarkStart w:id="3" w:name="_Hlk534273919"/>
      <w:r w:rsidRPr="008736EF">
        <w:rPr>
          <w:rFonts w:ascii="Times New Roman" w:eastAsia="Times New Roman" w:hAnsi="Times New Roman" w:cs="Times New Roman"/>
          <w:color w:val="000000" w:themeColor="text1"/>
          <w:sz w:val="20"/>
          <w:szCs w:val="20"/>
        </w:rPr>
        <w:t>SIA “Jūrmalas siltums”</w:t>
      </w:r>
    </w:p>
    <w:p w14:paraId="72EA669E" w14:textId="262EE722" w:rsidR="00B868D5" w:rsidRPr="008736EF" w:rsidRDefault="005A7C2F" w:rsidP="00B868D5">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themeColor="text1"/>
          <w:sz w:val="20"/>
          <w:szCs w:val="20"/>
        </w:rPr>
      </w:pPr>
      <w:r w:rsidRPr="008736EF">
        <w:rPr>
          <w:rFonts w:ascii="Times New Roman" w:eastAsia="Times New Roman" w:hAnsi="Times New Roman" w:cs="Times New Roman"/>
          <w:bCs/>
          <w:color w:val="000000" w:themeColor="text1"/>
          <w:sz w:val="20"/>
          <w:szCs w:val="20"/>
        </w:rPr>
        <w:tab/>
        <w:t>“Ēku siltumapgādes sistēmas</w:t>
      </w:r>
      <w:proofErr w:type="gramStart"/>
      <w:r w:rsidRPr="008736EF">
        <w:rPr>
          <w:rFonts w:ascii="Times New Roman" w:eastAsia="Times New Roman" w:hAnsi="Times New Roman" w:cs="Times New Roman"/>
          <w:bCs/>
          <w:color w:val="000000" w:themeColor="text1"/>
          <w:sz w:val="20"/>
          <w:szCs w:val="20"/>
        </w:rPr>
        <w:t xml:space="preserve">  </w:t>
      </w:r>
      <w:proofErr w:type="gramEnd"/>
      <w:r w:rsidRPr="008736EF">
        <w:rPr>
          <w:rFonts w:ascii="Times New Roman" w:eastAsia="Times New Roman" w:hAnsi="Times New Roman" w:cs="Times New Roman"/>
          <w:bCs/>
          <w:color w:val="000000" w:themeColor="text1"/>
          <w:sz w:val="20"/>
          <w:szCs w:val="20"/>
        </w:rPr>
        <w:t xml:space="preserve">optimizācija, datu apstrāde un analīze” </w:t>
      </w:r>
    </w:p>
    <w:p w14:paraId="32A4F327" w14:textId="77777777" w:rsidR="00B868D5" w:rsidRPr="008736EF" w:rsidRDefault="00B868D5" w:rsidP="00B868D5">
      <w:pPr>
        <w:spacing w:after="0" w:line="240" w:lineRule="auto"/>
        <w:jc w:val="right"/>
        <w:rPr>
          <w:rFonts w:ascii="Times New Roman" w:eastAsia="Times New Roman" w:hAnsi="Times New Roman" w:cs="Times New Roman"/>
          <w:bCs/>
          <w:color w:val="000000" w:themeColor="text1"/>
          <w:sz w:val="18"/>
          <w:szCs w:val="18"/>
        </w:rPr>
      </w:pPr>
      <w:r w:rsidRPr="008736EF">
        <w:rPr>
          <w:rFonts w:ascii="Times New Roman" w:eastAsia="Times New Roman" w:hAnsi="Times New Roman" w:cs="Times New Roman"/>
          <w:bCs/>
          <w:color w:val="000000" w:themeColor="text1"/>
          <w:sz w:val="20"/>
          <w:szCs w:val="20"/>
        </w:rPr>
        <w:t>(ID Nr. JS.2019/SMD)</w:t>
      </w:r>
      <w:r w:rsidRPr="008736EF" w:rsidDel="00B868D5">
        <w:rPr>
          <w:rFonts w:ascii="Times New Roman" w:eastAsia="Times New Roman" w:hAnsi="Times New Roman" w:cs="Times New Roman"/>
          <w:bCs/>
          <w:color w:val="000000" w:themeColor="text1"/>
          <w:sz w:val="18"/>
          <w:szCs w:val="18"/>
        </w:rPr>
        <w:t xml:space="preserve"> </w:t>
      </w:r>
    </w:p>
    <w:bookmarkEnd w:id="3"/>
    <w:p w14:paraId="1CA7C76C" w14:textId="215E1DAB" w:rsidR="002F46CB" w:rsidRPr="008736EF" w:rsidRDefault="002F46CB" w:rsidP="00B868D5">
      <w:pPr>
        <w:spacing w:after="0" w:line="240" w:lineRule="auto"/>
        <w:jc w:val="center"/>
        <w:rPr>
          <w:rFonts w:ascii="Times New Roman" w:eastAsia="Times New Roman" w:hAnsi="Times New Roman" w:cs="Times New Roman"/>
          <w:b/>
          <w:caps/>
          <w:color w:val="000000" w:themeColor="text1"/>
          <w:sz w:val="20"/>
          <w:szCs w:val="20"/>
        </w:rPr>
      </w:pPr>
      <w:r w:rsidRPr="008736EF">
        <w:rPr>
          <w:rFonts w:ascii="Times New Roman" w:eastAsia="Times New Roman" w:hAnsi="Times New Roman" w:cs="Times New Roman"/>
          <w:b/>
          <w:caps/>
          <w:color w:val="000000" w:themeColor="text1"/>
          <w:sz w:val="20"/>
          <w:szCs w:val="20"/>
        </w:rPr>
        <w:t>TEHNISKĀ SPECIFIKĀCIJA</w:t>
      </w:r>
    </w:p>
    <w:p w14:paraId="6B9A36B3" w14:textId="77777777" w:rsidR="002F46CB" w:rsidRPr="008736EF" w:rsidRDefault="002F46CB" w:rsidP="002F46CB">
      <w:pPr>
        <w:spacing w:after="0" w:line="240" w:lineRule="auto"/>
        <w:jc w:val="center"/>
        <w:rPr>
          <w:rFonts w:ascii="Times New Roman" w:eastAsia="Times New Roman" w:hAnsi="Times New Roman" w:cs="Times New Roman"/>
          <w:caps/>
          <w:color w:val="000000" w:themeColor="text1"/>
          <w:sz w:val="20"/>
          <w:szCs w:val="20"/>
        </w:rPr>
      </w:pPr>
    </w:p>
    <w:p w14:paraId="4BBD44F3" w14:textId="77777777" w:rsidR="00152C6A" w:rsidRPr="008736EF" w:rsidRDefault="00152C6A"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Pakalpojuma funkcionālās prasības:</w:t>
      </w:r>
    </w:p>
    <w:p w14:paraId="370B0AC6" w14:textId="77777777" w:rsidR="00152C6A" w:rsidRPr="008736EF" w:rsidRDefault="00152C6A" w:rsidP="00595F73">
      <w:pPr>
        <w:pStyle w:val="ListParagraph"/>
        <w:numPr>
          <w:ilvl w:val="0"/>
          <w:numId w:val="1"/>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Attālināts iekštelpu temperatūras</w:t>
      </w:r>
      <w:r w:rsidR="00B81E5C"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un relatīvā</w:t>
      </w:r>
      <w:r w:rsidR="00B81E5C"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mitruma monitorings</w:t>
      </w:r>
    </w:p>
    <w:p w14:paraId="3DA9285E" w14:textId="77777777" w:rsidR="00152C6A" w:rsidRPr="008736EF" w:rsidRDefault="00152C6A" w:rsidP="00595F73">
      <w:pPr>
        <w:ind w:left="360"/>
        <w:jc w:val="both"/>
        <w:rPr>
          <w:rFonts w:ascii="Times New Roman" w:hAnsi="Times New Roman" w:cs="Times New Roman"/>
          <w:color w:val="000000" w:themeColor="text1"/>
        </w:rPr>
      </w:pPr>
      <w:r w:rsidRPr="008736EF">
        <w:rPr>
          <w:rFonts w:ascii="Times New Roman" w:hAnsi="Times New Roman" w:cs="Times New Roman"/>
          <w:color w:val="000000" w:themeColor="text1"/>
        </w:rPr>
        <w:t>Mērķis: nodrošināt iekštelpu temperatūras</w:t>
      </w:r>
      <w:r w:rsidR="00B81E5C"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un relatīvā</w:t>
      </w:r>
      <w:r w:rsidR="00B81E5C"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mitruma mērīšanu reālā laikā. Pakalpojuma ietvaros jānodrošina datu centraliz</w:t>
      </w:r>
      <w:r w:rsidR="00595F73" w:rsidRPr="008736EF">
        <w:rPr>
          <w:rFonts w:ascii="Times New Roman" w:hAnsi="Times New Roman" w:cs="Times New Roman"/>
          <w:color w:val="000000" w:themeColor="text1"/>
        </w:rPr>
        <w:t xml:space="preserve">ēta apkopošana, uzglabāšana un </w:t>
      </w:r>
      <w:r w:rsidRPr="008736EF">
        <w:rPr>
          <w:rFonts w:ascii="Times New Roman" w:hAnsi="Times New Roman" w:cs="Times New Roman"/>
          <w:color w:val="000000" w:themeColor="text1"/>
        </w:rPr>
        <w:t>vizualizācija dažādos laika griezumos.</w:t>
      </w:r>
    </w:p>
    <w:p w14:paraId="1D7E8135" w14:textId="29B77A36" w:rsidR="00152C6A" w:rsidRPr="008736EF" w:rsidRDefault="00152C6A" w:rsidP="00595F73">
      <w:pPr>
        <w:pStyle w:val="ListParagraph"/>
        <w:numPr>
          <w:ilvl w:val="0"/>
          <w:numId w:val="1"/>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Attālināta, automātiska un nepārtraukta ISM vadības kontrolieru vadība</w:t>
      </w:r>
    </w:p>
    <w:p w14:paraId="192F86AD" w14:textId="42959654" w:rsidR="00152C6A" w:rsidRPr="008736EF" w:rsidRDefault="00152C6A" w:rsidP="005A7C2F">
      <w:pPr>
        <w:ind w:left="360"/>
        <w:jc w:val="both"/>
        <w:rPr>
          <w:rFonts w:ascii="Times New Roman" w:hAnsi="Times New Roman" w:cs="Times New Roman"/>
          <w:color w:val="000000" w:themeColor="text1"/>
        </w:rPr>
      </w:pPr>
      <w:r w:rsidRPr="008736EF">
        <w:rPr>
          <w:rFonts w:ascii="Times New Roman" w:hAnsi="Times New Roman" w:cs="Times New Roman"/>
          <w:color w:val="000000" w:themeColor="text1"/>
        </w:rPr>
        <w:t>Mērķis: nodrošināt attālinātu, automātisku</w:t>
      </w:r>
      <w:r w:rsidR="00F01484">
        <w:rPr>
          <w:rFonts w:ascii="Times New Roman" w:hAnsi="Times New Roman" w:cs="Times New Roman"/>
          <w:color w:val="000000" w:themeColor="text1"/>
        </w:rPr>
        <w:t xml:space="preserve"> (izmantojot automatizētu vadības sistēmu)</w:t>
      </w:r>
      <w:r w:rsidRPr="008736EF">
        <w:rPr>
          <w:rFonts w:ascii="Times New Roman" w:hAnsi="Times New Roman" w:cs="Times New Roman"/>
          <w:color w:val="000000" w:themeColor="text1"/>
        </w:rPr>
        <w:t xml:space="preserve"> un nepārtrauktu siltummezglu</w:t>
      </w:r>
      <w:proofErr w:type="gramStart"/>
      <w:r w:rsidRPr="008736EF">
        <w:rPr>
          <w:rFonts w:ascii="Times New Roman" w:hAnsi="Times New Roman" w:cs="Times New Roman"/>
          <w:color w:val="000000" w:themeColor="text1"/>
        </w:rPr>
        <w:t xml:space="preserve">  </w:t>
      </w:r>
      <w:proofErr w:type="gramEnd"/>
      <w:r w:rsidRPr="008736EF">
        <w:rPr>
          <w:rFonts w:ascii="Times New Roman" w:hAnsi="Times New Roman" w:cs="Times New Roman"/>
          <w:color w:val="000000" w:themeColor="text1"/>
        </w:rPr>
        <w:t xml:space="preserve">kontrolieru darbības optimizāciju reālā laikā, kā vadības parametrus izmantojot </w:t>
      </w:r>
      <w:r w:rsidR="001F4ED3" w:rsidRPr="008736EF">
        <w:rPr>
          <w:rFonts w:ascii="Times New Roman" w:hAnsi="Times New Roman" w:cs="Times New Roman"/>
          <w:color w:val="000000" w:themeColor="text1"/>
        </w:rPr>
        <w:t>arī faktisko ēku iekštelpu temperatūru, relatīvo mitrumu, faktisko āra gaisa temperatū</w:t>
      </w:r>
      <w:r w:rsidR="00CF0B97" w:rsidRPr="008736EF">
        <w:rPr>
          <w:rFonts w:ascii="Times New Roman" w:hAnsi="Times New Roman" w:cs="Times New Roman"/>
          <w:color w:val="000000" w:themeColor="text1"/>
        </w:rPr>
        <w:t>ru un meteoroloģisko prognozi, p</w:t>
      </w:r>
      <w:r w:rsidR="001F4ED3" w:rsidRPr="008736EF">
        <w:rPr>
          <w:rFonts w:ascii="Times New Roman" w:hAnsi="Times New Roman" w:cs="Times New Roman"/>
          <w:color w:val="000000" w:themeColor="text1"/>
        </w:rPr>
        <w:t>ēc Pasūtītāja izvēlēta kritērija:</w:t>
      </w:r>
    </w:p>
    <w:p w14:paraId="4F4E6C12" w14:textId="77777777" w:rsidR="001F4ED3" w:rsidRPr="008736EF" w:rsidRDefault="001F4ED3"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Uzturēt pēc iespējas vienmērīgāku iestatīto iekštelpu temperatūru;</w:t>
      </w:r>
    </w:p>
    <w:p w14:paraId="0E94C47C" w14:textId="77777777" w:rsidR="001F4ED3" w:rsidRPr="008736EF" w:rsidRDefault="00561DF9"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Nodrošināt pēc iespējas zemāku siltumenerģijas patēriņu ēkā ievērojot noteiktās minimālās iekštelpu temperatūras prasības atbilstoši ēkas lietošanas grafikam;</w:t>
      </w:r>
    </w:p>
    <w:p w14:paraId="7C4289A2" w14:textId="77777777" w:rsidR="00561DF9" w:rsidRPr="008736EF" w:rsidRDefault="00561DF9"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Nodrošināt pēc iespējas zemāku ēkas siltummezgla maksimālo diennakts pīķa jaudu ievērojot noteiktās minimālās iekštelpu temperatūras prasības;</w:t>
      </w:r>
    </w:p>
    <w:p w14:paraId="1FA6FBB9" w14:textId="35D2C78E" w:rsidR="00561DF9" w:rsidRPr="008736EF" w:rsidRDefault="00561DF9"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Visu iepriekš minēto optimizācijas kritēriju kombinācija dažādās proporcijās.</w:t>
      </w:r>
    </w:p>
    <w:p w14:paraId="723E54E5" w14:textId="7F69A045" w:rsidR="00B3714C" w:rsidRPr="008736EF" w:rsidRDefault="00B3714C"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Analizēt ēkas enerģijas akumulācijas spējas un to pielietošanu energoefektivitātes uzlabošanā;</w:t>
      </w:r>
    </w:p>
    <w:p w14:paraId="123663B7" w14:textId="136C0A85" w:rsidR="00B3714C" w:rsidRPr="008736EF" w:rsidRDefault="00B3714C"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 xml:space="preserve">Sekmēt </w:t>
      </w:r>
      <w:proofErr w:type="spellStart"/>
      <w:r w:rsidRPr="008736EF">
        <w:rPr>
          <w:rFonts w:ascii="Times New Roman" w:hAnsi="Times New Roman" w:cs="Times New Roman"/>
          <w:color w:val="000000" w:themeColor="text1"/>
        </w:rPr>
        <w:t>atgaitas</w:t>
      </w:r>
      <w:proofErr w:type="spellEnd"/>
      <w:r w:rsidRPr="008736EF">
        <w:rPr>
          <w:rFonts w:ascii="Times New Roman" w:hAnsi="Times New Roman" w:cs="Times New Roman"/>
          <w:color w:val="000000" w:themeColor="text1"/>
        </w:rPr>
        <w:t xml:space="preserve"> temperatūras samazinājumu, palielinot ēkas energoefektivitāti;</w:t>
      </w:r>
    </w:p>
    <w:p w14:paraId="32DC4298" w14:textId="1FDF5301" w:rsidR="00B3714C" w:rsidRPr="008736EF" w:rsidRDefault="00B3714C" w:rsidP="00595F73">
      <w:pPr>
        <w:pStyle w:val="ListParagraph"/>
        <w:numPr>
          <w:ilvl w:val="0"/>
          <w:numId w:val="2"/>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Paredzēt sistēmas darbības optimizācijas uzdevuma izpildi, paredzot sistēmas darbību kopā ar termostatiskiem vārstiem.</w:t>
      </w:r>
    </w:p>
    <w:p w14:paraId="6413A306" w14:textId="000733B0" w:rsidR="00561DF9" w:rsidRPr="006A00AA" w:rsidRDefault="00B81E5C" w:rsidP="006A00AA">
      <w:pPr>
        <w:pStyle w:val="ListParagraph"/>
        <w:numPr>
          <w:ilvl w:val="0"/>
          <w:numId w:val="1"/>
        </w:numPr>
        <w:jc w:val="both"/>
        <w:rPr>
          <w:rFonts w:ascii="Times New Roman" w:hAnsi="Times New Roman" w:cs="Times New Roman"/>
          <w:color w:val="000000" w:themeColor="text1"/>
        </w:rPr>
      </w:pPr>
      <w:r w:rsidRPr="006A00AA">
        <w:rPr>
          <w:rFonts w:ascii="Times New Roman" w:hAnsi="Times New Roman" w:cs="Times New Roman"/>
          <w:color w:val="000000" w:themeColor="text1"/>
        </w:rPr>
        <w:lastRenderedPageBreak/>
        <w:t>Pak</w:t>
      </w:r>
      <w:r w:rsidR="00561DF9" w:rsidRPr="006A00AA">
        <w:rPr>
          <w:rFonts w:ascii="Times New Roman" w:hAnsi="Times New Roman" w:cs="Times New Roman"/>
          <w:color w:val="000000" w:themeColor="text1"/>
        </w:rPr>
        <w:t>alpoju</w:t>
      </w:r>
      <w:r w:rsidR="00595F73" w:rsidRPr="006A00AA">
        <w:rPr>
          <w:rFonts w:ascii="Times New Roman" w:hAnsi="Times New Roman" w:cs="Times New Roman"/>
          <w:color w:val="000000" w:themeColor="text1"/>
        </w:rPr>
        <w:t xml:space="preserve">ma darbības rezultātu analīzes </w:t>
      </w:r>
      <w:r w:rsidR="00561DF9" w:rsidRPr="006A00AA">
        <w:rPr>
          <w:rFonts w:ascii="Times New Roman" w:hAnsi="Times New Roman" w:cs="Times New Roman"/>
          <w:color w:val="000000" w:themeColor="text1"/>
        </w:rPr>
        <w:t>minimālās prasības</w:t>
      </w:r>
    </w:p>
    <w:p w14:paraId="60620D92" w14:textId="0929FE50" w:rsidR="00561DF9" w:rsidRPr="008736EF" w:rsidRDefault="00BD02A6" w:rsidP="00595F73">
      <w:pPr>
        <w:jc w:val="both"/>
        <w:rPr>
          <w:rFonts w:ascii="Times New Roman" w:hAnsi="Times New Roman" w:cs="Times New Roman"/>
          <w:color w:val="000000" w:themeColor="text1"/>
        </w:rPr>
      </w:pPr>
      <w:r>
        <w:rPr>
          <w:rFonts w:ascii="Times New Roman" w:hAnsi="Times New Roman" w:cs="Times New Roman"/>
          <w:color w:val="000000" w:themeColor="text1"/>
        </w:rPr>
        <w:t xml:space="preserve">Divpadsmit mēnešu periodā ir jānodrošina iegūto datu apstrāde, analīze, prezentācija un ierosinājumu iesniegšana. </w:t>
      </w:r>
      <w:r w:rsidR="00561DF9" w:rsidRPr="008736EF">
        <w:rPr>
          <w:rFonts w:ascii="Times New Roman" w:hAnsi="Times New Roman" w:cs="Times New Roman"/>
          <w:color w:val="000000" w:themeColor="text1"/>
        </w:rPr>
        <w:t>Analīzes forma – atskaite par katru Objektu, kurā tiek sniegts Pakalpojums. Informācijas forma – grafiki, tabulas un teksts. Darbības vērtēšanas pamatojumam izmant</w:t>
      </w:r>
      <w:r w:rsidR="00B81E5C" w:rsidRPr="008736EF">
        <w:rPr>
          <w:rFonts w:ascii="Times New Roman" w:hAnsi="Times New Roman" w:cs="Times New Roman"/>
          <w:color w:val="000000" w:themeColor="text1"/>
        </w:rPr>
        <w:t>ot izpildes pamatrādītāju izmai</w:t>
      </w:r>
      <w:r w:rsidR="00561DF9" w:rsidRPr="008736EF">
        <w:rPr>
          <w:rFonts w:ascii="Times New Roman" w:hAnsi="Times New Roman" w:cs="Times New Roman"/>
          <w:color w:val="000000" w:themeColor="text1"/>
        </w:rPr>
        <w:t xml:space="preserve">ņas (KPI), pēc iespējas veicot </w:t>
      </w:r>
      <w:r w:rsidR="001B225C" w:rsidRPr="008736EF">
        <w:rPr>
          <w:rFonts w:ascii="Times New Roman" w:hAnsi="Times New Roman" w:cs="Times New Roman"/>
          <w:color w:val="000000" w:themeColor="text1"/>
        </w:rPr>
        <w:t>salīdzināšanu ar vēsturiskiem vidējiem izpildes pamatrādītājiem.</w:t>
      </w:r>
    </w:p>
    <w:p w14:paraId="2CAF8590" w14:textId="77777777" w:rsidR="001B225C" w:rsidRPr="008736EF" w:rsidRDefault="001B225C"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Ikmēneša atskaite</w:t>
      </w:r>
    </w:p>
    <w:p w14:paraId="64A3B1E3" w14:textId="77777777" w:rsidR="001B225C" w:rsidRPr="008736EF" w:rsidRDefault="001B225C"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Mērķis: veikt sekošanu Pakalpojuma sniegšanai un novērtēt tā ietekmi uz Objektu iekštelpu temperatūras un mitruma izmaiņām, apkures sistēmas jaudu un patērēto siltumenerģiju.</w:t>
      </w:r>
    </w:p>
    <w:p w14:paraId="76EC43BA" w14:textId="77777777" w:rsidR="001B225C" w:rsidRPr="008736EF" w:rsidRDefault="001B225C"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Ikmēneša atskaitē jāiek</w:t>
      </w:r>
      <w:r w:rsidR="00595F73" w:rsidRPr="008736EF">
        <w:rPr>
          <w:rFonts w:ascii="Times New Roman" w:hAnsi="Times New Roman" w:cs="Times New Roman"/>
          <w:color w:val="000000" w:themeColor="text1"/>
        </w:rPr>
        <w:t xml:space="preserve">ļauj vismaz šādi pamatrādītāji </w:t>
      </w:r>
      <w:r w:rsidRPr="008736EF">
        <w:rPr>
          <w:rFonts w:ascii="Times New Roman" w:hAnsi="Times New Roman" w:cs="Times New Roman"/>
          <w:color w:val="000000" w:themeColor="text1"/>
        </w:rPr>
        <w:t xml:space="preserve">par </w:t>
      </w:r>
      <w:r w:rsidR="00595F73" w:rsidRPr="008736EF">
        <w:rPr>
          <w:rFonts w:ascii="Times New Roman" w:hAnsi="Times New Roman" w:cs="Times New Roman"/>
          <w:color w:val="000000" w:themeColor="text1"/>
        </w:rPr>
        <w:t>katru Objektu, kurā tiek sniegt</w:t>
      </w:r>
      <w:r w:rsidRPr="008736EF">
        <w:rPr>
          <w:rFonts w:ascii="Times New Roman" w:hAnsi="Times New Roman" w:cs="Times New Roman"/>
          <w:color w:val="000000" w:themeColor="text1"/>
        </w:rPr>
        <w:t>s pakalpojums, par novērtēšanas periodu:</w:t>
      </w:r>
    </w:p>
    <w:p w14:paraId="60EF36D9" w14:textId="77777777" w:rsidR="001B225C" w:rsidRPr="008736EF" w:rsidRDefault="001B225C"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Siltumenerģijas patēriņš uz vienu kvadrātmetru, kWh/m</w:t>
      </w:r>
      <w:r w:rsidR="00CF0B97" w:rsidRPr="008736EF">
        <w:rPr>
          <w:rFonts w:ascii="Times New Roman" w:hAnsi="Times New Roman" w:cs="Times New Roman"/>
          <w:color w:val="000000" w:themeColor="text1"/>
        </w:rPr>
        <w:t>²</w:t>
      </w:r>
    </w:p>
    <w:p w14:paraId="5417FB79" w14:textId="77777777" w:rsidR="001B225C" w:rsidRPr="008736EF" w:rsidRDefault="001B225C"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Siltumenerģijas patēriņš uz vienu kvadrātmetru vienā grādu dienā, kWh/m</w:t>
      </w:r>
      <w:r w:rsidR="00232D17" w:rsidRPr="008736EF">
        <w:rPr>
          <w:rFonts w:ascii="Times New Roman" w:hAnsi="Times New Roman" w:cs="Times New Roman"/>
          <w:color w:val="000000" w:themeColor="text1"/>
        </w:rPr>
        <w:t>²</w:t>
      </w:r>
      <w:r w:rsidRPr="008736EF">
        <w:rPr>
          <w:rFonts w:ascii="Times New Roman" w:hAnsi="Times New Roman" w:cs="Times New Roman"/>
          <w:color w:val="000000" w:themeColor="text1"/>
        </w:rPr>
        <w:t>/GDD</w:t>
      </w:r>
    </w:p>
    <w:p w14:paraId="3717263A" w14:textId="77777777" w:rsidR="001B225C" w:rsidRPr="008736EF" w:rsidRDefault="001B225C"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Siltumenerģijas patēriņa jaudu, kW</w:t>
      </w:r>
    </w:p>
    <w:p w14:paraId="0E224DAC" w14:textId="77777777" w:rsidR="001B225C" w:rsidRPr="008736EF" w:rsidRDefault="00B81E5C"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Iekštelpu tempera</w:t>
      </w:r>
      <w:r w:rsidR="00F74439" w:rsidRPr="008736EF">
        <w:rPr>
          <w:rFonts w:ascii="Times New Roman" w:hAnsi="Times New Roman" w:cs="Times New Roman"/>
          <w:color w:val="000000" w:themeColor="text1"/>
        </w:rPr>
        <w:t>tūras vidējā vērtība, °C</w:t>
      </w:r>
    </w:p>
    <w:p w14:paraId="550A87B7" w14:textId="77777777" w:rsidR="00F74439" w:rsidRPr="008736EF" w:rsidRDefault="00F74439"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Āra gaisa temperatūru, °C</w:t>
      </w:r>
    </w:p>
    <w:p w14:paraId="10055538" w14:textId="77777777" w:rsidR="00F74439" w:rsidRPr="008736EF" w:rsidRDefault="00F74439" w:rsidP="00595F73">
      <w:pPr>
        <w:pStyle w:val="ListParagraph"/>
        <w:numPr>
          <w:ilvl w:val="0"/>
          <w:numId w:val="3"/>
        </w:numPr>
        <w:jc w:val="both"/>
        <w:rPr>
          <w:rFonts w:ascii="Times New Roman" w:hAnsi="Times New Roman" w:cs="Times New Roman"/>
          <w:color w:val="000000" w:themeColor="text1"/>
        </w:rPr>
      </w:pPr>
      <w:proofErr w:type="spellStart"/>
      <w:r w:rsidRPr="008736EF">
        <w:rPr>
          <w:rFonts w:ascii="Times New Roman" w:hAnsi="Times New Roman" w:cs="Times New Roman"/>
          <w:color w:val="000000" w:themeColor="text1"/>
        </w:rPr>
        <w:t>Grāddienu</w:t>
      </w:r>
      <w:proofErr w:type="spellEnd"/>
      <w:r w:rsidRPr="008736EF">
        <w:rPr>
          <w:rFonts w:ascii="Times New Roman" w:hAnsi="Times New Roman" w:cs="Times New Roman"/>
          <w:color w:val="000000" w:themeColor="text1"/>
        </w:rPr>
        <w:t xml:space="preserve"> skaitu, GDD</w:t>
      </w:r>
    </w:p>
    <w:p w14:paraId="37A301BD" w14:textId="77777777" w:rsidR="00E54A7F" w:rsidRPr="006A00AA" w:rsidRDefault="00E54A7F" w:rsidP="00595F73">
      <w:pPr>
        <w:pStyle w:val="ListParagraph"/>
        <w:numPr>
          <w:ilvl w:val="0"/>
          <w:numId w:val="3"/>
        </w:numPr>
        <w:jc w:val="both"/>
        <w:rPr>
          <w:rFonts w:ascii="Times New Roman" w:hAnsi="Times New Roman" w:cs="Times New Roman"/>
          <w:color w:val="000000" w:themeColor="text1"/>
        </w:rPr>
      </w:pPr>
      <w:r w:rsidRPr="006A00AA">
        <w:rPr>
          <w:rFonts w:ascii="Times New Roman" w:hAnsi="Times New Roman" w:cs="Times New Roman"/>
          <w:color w:val="000000" w:themeColor="text1"/>
        </w:rPr>
        <w:t>Siltumapgādes sistēmas darbības analīze</w:t>
      </w:r>
    </w:p>
    <w:p w14:paraId="03867293" w14:textId="77777777" w:rsidR="00F74439" w:rsidRPr="008736EF" w:rsidRDefault="00F74439" w:rsidP="00595F73">
      <w:pPr>
        <w:ind w:left="360"/>
        <w:jc w:val="both"/>
        <w:rPr>
          <w:rFonts w:ascii="Times New Roman" w:hAnsi="Times New Roman" w:cs="Times New Roman"/>
          <w:color w:val="000000" w:themeColor="text1"/>
        </w:rPr>
      </w:pPr>
    </w:p>
    <w:p w14:paraId="57E62CBF" w14:textId="77777777" w:rsidR="00F74439" w:rsidRPr="008736EF" w:rsidRDefault="00F74439" w:rsidP="00595F73">
      <w:pPr>
        <w:ind w:left="360"/>
        <w:jc w:val="both"/>
        <w:rPr>
          <w:rFonts w:ascii="Times New Roman" w:hAnsi="Times New Roman" w:cs="Times New Roman"/>
          <w:color w:val="000000" w:themeColor="text1"/>
        </w:rPr>
      </w:pPr>
      <w:r w:rsidRPr="008736EF">
        <w:rPr>
          <w:rFonts w:ascii="Times New Roman" w:hAnsi="Times New Roman" w:cs="Times New Roman"/>
          <w:color w:val="000000" w:themeColor="text1"/>
        </w:rPr>
        <w:t>Sezonālā atskaite</w:t>
      </w:r>
    </w:p>
    <w:p w14:paraId="344F6FD5" w14:textId="77777777" w:rsidR="00F74439" w:rsidRPr="008736EF" w:rsidRDefault="00B81E5C" w:rsidP="00595F73">
      <w:pPr>
        <w:ind w:left="360"/>
        <w:jc w:val="both"/>
        <w:rPr>
          <w:rFonts w:ascii="Times New Roman" w:hAnsi="Times New Roman" w:cs="Times New Roman"/>
          <w:color w:val="000000" w:themeColor="text1"/>
        </w:rPr>
      </w:pPr>
      <w:r w:rsidRPr="008736EF">
        <w:rPr>
          <w:rFonts w:ascii="Times New Roman" w:hAnsi="Times New Roman" w:cs="Times New Roman"/>
          <w:color w:val="000000" w:themeColor="text1"/>
        </w:rPr>
        <w:t>Mērķis: ve</w:t>
      </w:r>
      <w:r w:rsidR="00F74439" w:rsidRPr="008736EF">
        <w:rPr>
          <w:rFonts w:ascii="Times New Roman" w:hAnsi="Times New Roman" w:cs="Times New Roman"/>
          <w:color w:val="000000" w:themeColor="text1"/>
        </w:rPr>
        <w:t>ikt</w:t>
      </w:r>
      <w:r w:rsidRPr="008736EF">
        <w:rPr>
          <w:rFonts w:ascii="Times New Roman" w:hAnsi="Times New Roman" w:cs="Times New Roman"/>
          <w:color w:val="000000" w:themeColor="text1"/>
        </w:rPr>
        <w:t xml:space="preserve"> </w:t>
      </w:r>
      <w:r w:rsidR="00F74439" w:rsidRPr="008736EF">
        <w:rPr>
          <w:rFonts w:ascii="Times New Roman" w:hAnsi="Times New Roman" w:cs="Times New Roman"/>
          <w:color w:val="000000" w:themeColor="text1"/>
        </w:rPr>
        <w:t>s</w:t>
      </w:r>
      <w:r w:rsidRPr="008736EF">
        <w:rPr>
          <w:rFonts w:ascii="Times New Roman" w:hAnsi="Times New Roman" w:cs="Times New Roman"/>
          <w:color w:val="000000" w:themeColor="text1"/>
        </w:rPr>
        <w:t>ekoša</w:t>
      </w:r>
      <w:r w:rsidR="00F74439" w:rsidRPr="008736EF">
        <w:rPr>
          <w:rFonts w:ascii="Times New Roman" w:hAnsi="Times New Roman" w:cs="Times New Roman"/>
          <w:color w:val="000000" w:themeColor="text1"/>
        </w:rPr>
        <w:t>nu Pakalpojuma sniegšanai un novērtēt tā ietekm</w:t>
      </w:r>
      <w:r w:rsidRPr="008736EF">
        <w:rPr>
          <w:rFonts w:ascii="Times New Roman" w:hAnsi="Times New Roman" w:cs="Times New Roman"/>
          <w:color w:val="000000" w:themeColor="text1"/>
        </w:rPr>
        <w:t>i uz Objektu iekštelpu temperat</w:t>
      </w:r>
      <w:r w:rsidR="00F74439" w:rsidRPr="008736EF">
        <w:rPr>
          <w:rFonts w:ascii="Times New Roman" w:hAnsi="Times New Roman" w:cs="Times New Roman"/>
          <w:color w:val="000000" w:themeColor="text1"/>
        </w:rPr>
        <w:t>ūras un</w:t>
      </w:r>
      <w:r w:rsidRPr="008736EF">
        <w:rPr>
          <w:rFonts w:ascii="Times New Roman" w:hAnsi="Times New Roman" w:cs="Times New Roman"/>
          <w:color w:val="000000" w:themeColor="text1"/>
        </w:rPr>
        <w:t xml:space="preserve"> mitruma izmaiņām, apkures sist</w:t>
      </w:r>
      <w:r w:rsidR="00F74439" w:rsidRPr="008736EF">
        <w:rPr>
          <w:rFonts w:ascii="Times New Roman" w:hAnsi="Times New Roman" w:cs="Times New Roman"/>
          <w:color w:val="000000" w:themeColor="text1"/>
        </w:rPr>
        <w:t>ēmas jaudu un patērēto siltumenerģiju ievērtējot pilna apkures perio</w:t>
      </w:r>
      <w:r w:rsidRPr="008736EF">
        <w:rPr>
          <w:rFonts w:ascii="Times New Roman" w:hAnsi="Times New Roman" w:cs="Times New Roman"/>
          <w:color w:val="000000" w:themeColor="text1"/>
        </w:rPr>
        <w:t>d</w:t>
      </w:r>
      <w:r w:rsidR="00F74439" w:rsidRPr="008736EF">
        <w:rPr>
          <w:rFonts w:ascii="Times New Roman" w:hAnsi="Times New Roman" w:cs="Times New Roman"/>
          <w:color w:val="000000" w:themeColor="text1"/>
        </w:rPr>
        <w:t>a sezonālās nevienmērības.</w:t>
      </w:r>
    </w:p>
    <w:p w14:paraId="66820D0D" w14:textId="77777777" w:rsidR="00F74439" w:rsidRPr="008736EF" w:rsidRDefault="00F74439" w:rsidP="00595F73">
      <w:pPr>
        <w:ind w:left="360"/>
        <w:jc w:val="both"/>
        <w:rPr>
          <w:rFonts w:ascii="Times New Roman" w:hAnsi="Times New Roman" w:cs="Times New Roman"/>
          <w:color w:val="000000" w:themeColor="text1"/>
        </w:rPr>
      </w:pPr>
      <w:r w:rsidRPr="008736EF">
        <w:rPr>
          <w:rFonts w:ascii="Times New Roman" w:hAnsi="Times New Roman" w:cs="Times New Roman"/>
          <w:color w:val="000000" w:themeColor="text1"/>
        </w:rPr>
        <w:t>Sezonālā atskaitē jāiekļauj vismaz šādi pamatrādītāji par novērtēšanas periodu:</w:t>
      </w:r>
    </w:p>
    <w:p w14:paraId="263BA149" w14:textId="77777777" w:rsidR="00F74439" w:rsidRPr="008736EF" w:rsidRDefault="00F74439" w:rsidP="00595F73">
      <w:pPr>
        <w:pStyle w:val="ListParagraph"/>
        <w:numPr>
          <w:ilvl w:val="0"/>
          <w:numId w:val="4"/>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Pamatrādītāji par ka</w:t>
      </w:r>
      <w:r w:rsidR="00700671" w:rsidRPr="008736EF">
        <w:rPr>
          <w:rFonts w:ascii="Times New Roman" w:hAnsi="Times New Roman" w:cs="Times New Roman"/>
          <w:color w:val="000000" w:themeColor="text1"/>
        </w:rPr>
        <w:t>tru Objektu, kurā tiek sniegts P</w:t>
      </w:r>
      <w:r w:rsidRPr="008736EF">
        <w:rPr>
          <w:rFonts w:ascii="Times New Roman" w:hAnsi="Times New Roman" w:cs="Times New Roman"/>
          <w:color w:val="000000" w:themeColor="text1"/>
        </w:rPr>
        <w:t>akalpojums, par novērtēšanas periodu:</w:t>
      </w:r>
    </w:p>
    <w:p w14:paraId="58A74722" w14:textId="77777777" w:rsidR="00F74439"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 xml:space="preserve"> s</w:t>
      </w:r>
      <w:r w:rsidR="00F74439" w:rsidRPr="008736EF">
        <w:rPr>
          <w:rFonts w:ascii="Times New Roman" w:hAnsi="Times New Roman" w:cs="Times New Roman"/>
          <w:color w:val="000000" w:themeColor="text1"/>
        </w:rPr>
        <w:t>iltumenerģijas patēriņš uz vienu kvadrātmetru, kWh/m</w:t>
      </w:r>
      <w:r w:rsidR="00232D17" w:rsidRPr="008736EF">
        <w:rPr>
          <w:rFonts w:ascii="Times New Roman" w:hAnsi="Times New Roman" w:cs="Times New Roman"/>
          <w:color w:val="000000" w:themeColor="text1"/>
        </w:rPr>
        <w:t>²</w:t>
      </w:r>
    </w:p>
    <w:p w14:paraId="2460C67C" w14:textId="77777777" w:rsidR="00F74439"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w:t>
      </w:r>
      <w:r w:rsidR="00F74439" w:rsidRPr="008736EF">
        <w:rPr>
          <w:rFonts w:ascii="Times New Roman" w:hAnsi="Times New Roman" w:cs="Times New Roman"/>
          <w:color w:val="000000" w:themeColor="text1"/>
        </w:rPr>
        <w:t>iltumenerģijas patēriņš uz vienu kvadrātmetru vienā grādu dienā, kWh/m</w:t>
      </w:r>
      <w:r w:rsidR="00232D17" w:rsidRPr="008736EF">
        <w:rPr>
          <w:rFonts w:ascii="Times New Roman" w:hAnsi="Times New Roman" w:cs="Times New Roman"/>
          <w:color w:val="000000" w:themeColor="text1"/>
        </w:rPr>
        <w:t>²</w:t>
      </w:r>
      <w:r w:rsidR="00F74439" w:rsidRPr="008736EF">
        <w:rPr>
          <w:rFonts w:ascii="Times New Roman" w:hAnsi="Times New Roman" w:cs="Times New Roman"/>
          <w:color w:val="000000" w:themeColor="text1"/>
        </w:rPr>
        <w:t>/GDD</w:t>
      </w:r>
    </w:p>
    <w:p w14:paraId="2FAB4270" w14:textId="77777777" w:rsidR="00F74439"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w:t>
      </w:r>
      <w:r w:rsidR="00F74439" w:rsidRPr="008736EF">
        <w:rPr>
          <w:rFonts w:ascii="Times New Roman" w:hAnsi="Times New Roman" w:cs="Times New Roman"/>
          <w:color w:val="000000" w:themeColor="text1"/>
        </w:rPr>
        <w:t>iltumenerģijas patēriņa jaudu, kW</w:t>
      </w:r>
    </w:p>
    <w:p w14:paraId="58208FCA" w14:textId="77777777" w:rsidR="00F74439"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i</w:t>
      </w:r>
      <w:r w:rsidR="00B81E5C" w:rsidRPr="008736EF">
        <w:rPr>
          <w:rFonts w:ascii="Times New Roman" w:hAnsi="Times New Roman" w:cs="Times New Roman"/>
          <w:color w:val="000000" w:themeColor="text1"/>
        </w:rPr>
        <w:t>ekštelpu tempera</w:t>
      </w:r>
      <w:r w:rsidR="00F74439" w:rsidRPr="008736EF">
        <w:rPr>
          <w:rFonts w:ascii="Times New Roman" w:hAnsi="Times New Roman" w:cs="Times New Roman"/>
          <w:color w:val="000000" w:themeColor="text1"/>
        </w:rPr>
        <w:t>tūras vidējā vērtība, °C</w:t>
      </w:r>
    </w:p>
    <w:p w14:paraId="74390EB3" w14:textId="77777777" w:rsidR="00F74439"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ā</w:t>
      </w:r>
      <w:r w:rsidR="00F74439" w:rsidRPr="008736EF">
        <w:rPr>
          <w:rFonts w:ascii="Times New Roman" w:hAnsi="Times New Roman" w:cs="Times New Roman"/>
          <w:color w:val="000000" w:themeColor="text1"/>
        </w:rPr>
        <w:t>ra gaisa temperatūru, °C</w:t>
      </w:r>
    </w:p>
    <w:p w14:paraId="4BF5CC75" w14:textId="77777777" w:rsidR="00F74439" w:rsidRPr="008736EF" w:rsidRDefault="00700671" w:rsidP="00595F73">
      <w:pPr>
        <w:pStyle w:val="ListParagraph"/>
        <w:numPr>
          <w:ilvl w:val="0"/>
          <w:numId w:val="3"/>
        </w:numPr>
        <w:jc w:val="both"/>
        <w:rPr>
          <w:rFonts w:ascii="Times New Roman" w:hAnsi="Times New Roman" w:cs="Times New Roman"/>
          <w:color w:val="000000" w:themeColor="text1"/>
        </w:rPr>
      </w:pPr>
      <w:proofErr w:type="spellStart"/>
      <w:r w:rsidRPr="008736EF">
        <w:rPr>
          <w:rFonts w:ascii="Times New Roman" w:hAnsi="Times New Roman" w:cs="Times New Roman"/>
          <w:color w:val="000000" w:themeColor="text1"/>
        </w:rPr>
        <w:t>g</w:t>
      </w:r>
      <w:r w:rsidR="00F74439" w:rsidRPr="008736EF">
        <w:rPr>
          <w:rFonts w:ascii="Times New Roman" w:hAnsi="Times New Roman" w:cs="Times New Roman"/>
          <w:color w:val="000000" w:themeColor="text1"/>
        </w:rPr>
        <w:t>rāddienu</w:t>
      </w:r>
      <w:proofErr w:type="spellEnd"/>
      <w:r w:rsidR="00F74439" w:rsidRPr="008736EF">
        <w:rPr>
          <w:rFonts w:ascii="Times New Roman" w:hAnsi="Times New Roman" w:cs="Times New Roman"/>
          <w:color w:val="000000" w:themeColor="text1"/>
        </w:rPr>
        <w:t xml:space="preserve"> skaitu, GDD</w:t>
      </w:r>
    </w:p>
    <w:p w14:paraId="2FB17FD8" w14:textId="77777777" w:rsidR="00F74439" w:rsidRPr="008736EF" w:rsidRDefault="008037B0" w:rsidP="00595F73">
      <w:pPr>
        <w:pStyle w:val="ListParagraph"/>
        <w:numPr>
          <w:ilvl w:val="0"/>
          <w:numId w:val="4"/>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Secinājumi par Pakal</w:t>
      </w:r>
      <w:r w:rsidR="00B81E5C" w:rsidRPr="008736EF">
        <w:rPr>
          <w:rFonts w:ascii="Times New Roman" w:hAnsi="Times New Roman" w:cs="Times New Roman"/>
          <w:color w:val="000000" w:themeColor="text1"/>
        </w:rPr>
        <w:t>p</w:t>
      </w:r>
      <w:r w:rsidRPr="008736EF">
        <w:rPr>
          <w:rFonts w:ascii="Times New Roman" w:hAnsi="Times New Roman" w:cs="Times New Roman"/>
          <w:color w:val="000000" w:themeColor="text1"/>
        </w:rPr>
        <w:t>ojuma sniegšanu:</w:t>
      </w:r>
    </w:p>
    <w:p w14:paraId="4782450E" w14:textId="77777777" w:rsidR="008037B0"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s</w:t>
      </w:r>
      <w:r w:rsidR="008037B0" w:rsidRPr="008736EF">
        <w:rPr>
          <w:rFonts w:ascii="Times New Roman" w:hAnsi="Times New Roman" w:cs="Times New Roman"/>
          <w:color w:val="000000" w:themeColor="text1"/>
        </w:rPr>
        <w:t>asniegtajiem rezultātiem attiecībā uz Objektu iekštelpu vidējo temperatūru un relatīvo mitrumu, siltumenerģijas patēriņu un jaudu</w:t>
      </w:r>
    </w:p>
    <w:p w14:paraId="6B9FFDC7" w14:textId="77777777" w:rsidR="008037B0"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e</w:t>
      </w:r>
      <w:r w:rsidR="008037B0" w:rsidRPr="008736EF">
        <w:rPr>
          <w:rFonts w:ascii="Times New Roman" w:hAnsi="Times New Roman" w:cs="Times New Roman"/>
          <w:color w:val="000000" w:themeColor="text1"/>
        </w:rPr>
        <w:t>konomisko pamatojumu katrā no aprīkotajiem objektiem</w:t>
      </w:r>
    </w:p>
    <w:p w14:paraId="73D7B75F" w14:textId="77777777" w:rsidR="008037B0" w:rsidRPr="008736EF" w:rsidRDefault="008037B0" w:rsidP="00595F73">
      <w:pPr>
        <w:pStyle w:val="ListParagraph"/>
        <w:numPr>
          <w:ilvl w:val="0"/>
          <w:numId w:val="4"/>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Balstoties uz iegūtajiem rezultātiem,</w:t>
      </w:r>
      <w:r w:rsidR="00232D17" w:rsidRPr="008736EF">
        <w:rPr>
          <w:rFonts w:ascii="Times New Roman" w:hAnsi="Times New Roman" w:cs="Times New Roman"/>
          <w:color w:val="000000" w:themeColor="text1"/>
        </w:rPr>
        <w:t xml:space="preserve"> secinājumi par prognozējamo Pakalpojuma sniegšanas</w:t>
      </w:r>
      <w:r w:rsidRPr="008736EF">
        <w:rPr>
          <w:rFonts w:ascii="Times New Roman" w:hAnsi="Times New Roman" w:cs="Times New Roman"/>
          <w:color w:val="000000" w:themeColor="text1"/>
        </w:rPr>
        <w:t>:</w:t>
      </w:r>
    </w:p>
    <w:p w14:paraId="35A2AFEC" w14:textId="77777777" w:rsidR="008037B0"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i</w:t>
      </w:r>
      <w:r w:rsidR="008037B0" w:rsidRPr="008736EF">
        <w:rPr>
          <w:rFonts w:ascii="Times New Roman" w:hAnsi="Times New Roman" w:cs="Times New Roman"/>
          <w:color w:val="000000" w:themeColor="text1"/>
        </w:rPr>
        <w:t>etekmi uz siltumenerģijas pat</w:t>
      </w:r>
      <w:r w:rsidRPr="008736EF">
        <w:rPr>
          <w:rFonts w:ascii="Times New Roman" w:hAnsi="Times New Roman" w:cs="Times New Roman"/>
          <w:color w:val="000000" w:themeColor="text1"/>
        </w:rPr>
        <w:t>ēriņa un jaudas izmaiņām citos O</w:t>
      </w:r>
      <w:r w:rsidR="008037B0" w:rsidRPr="008736EF">
        <w:rPr>
          <w:rFonts w:ascii="Times New Roman" w:hAnsi="Times New Roman" w:cs="Times New Roman"/>
          <w:color w:val="000000" w:themeColor="text1"/>
        </w:rPr>
        <w:t>bjektos, nodrošinot tajos Pakalpojumu</w:t>
      </w:r>
    </w:p>
    <w:p w14:paraId="3D43C6AD" w14:textId="77777777" w:rsidR="008037B0" w:rsidRPr="008736EF" w:rsidRDefault="00700671" w:rsidP="00595F73">
      <w:pPr>
        <w:pStyle w:val="ListParagraph"/>
        <w:numPr>
          <w:ilvl w:val="0"/>
          <w:numId w:val="3"/>
        </w:numPr>
        <w:jc w:val="both"/>
        <w:rPr>
          <w:rFonts w:ascii="Times New Roman" w:hAnsi="Times New Roman" w:cs="Times New Roman"/>
          <w:color w:val="000000" w:themeColor="text1"/>
        </w:rPr>
      </w:pPr>
      <w:r w:rsidRPr="008736EF">
        <w:rPr>
          <w:rFonts w:ascii="Times New Roman" w:hAnsi="Times New Roman" w:cs="Times New Roman"/>
          <w:color w:val="000000" w:themeColor="text1"/>
        </w:rPr>
        <w:t>e</w:t>
      </w:r>
      <w:r w:rsidR="00B81E5C" w:rsidRPr="008736EF">
        <w:rPr>
          <w:rFonts w:ascii="Times New Roman" w:hAnsi="Times New Roman" w:cs="Times New Roman"/>
          <w:color w:val="000000" w:themeColor="text1"/>
        </w:rPr>
        <w:t>konomisko pamatoju</w:t>
      </w:r>
      <w:r w:rsidR="008037B0" w:rsidRPr="008736EF">
        <w:rPr>
          <w:rFonts w:ascii="Times New Roman" w:hAnsi="Times New Roman" w:cs="Times New Roman"/>
          <w:color w:val="000000" w:themeColor="text1"/>
        </w:rPr>
        <w:t>mu citos Objektos, nodrošinot tajos Pakalpojumu.</w:t>
      </w:r>
    </w:p>
    <w:p w14:paraId="6C29C1CC" w14:textId="77777777" w:rsidR="008037B0" w:rsidRPr="008736EF" w:rsidRDefault="008037B0" w:rsidP="00595F73">
      <w:pPr>
        <w:ind w:left="360"/>
        <w:jc w:val="both"/>
        <w:rPr>
          <w:rFonts w:ascii="Times New Roman" w:hAnsi="Times New Roman" w:cs="Times New Roman"/>
          <w:color w:val="000000" w:themeColor="text1"/>
        </w:rPr>
      </w:pPr>
    </w:p>
    <w:p w14:paraId="18FC9EFB" w14:textId="77777777" w:rsidR="00251A10" w:rsidRPr="008736EF" w:rsidRDefault="00251A10" w:rsidP="00595F73">
      <w:pPr>
        <w:ind w:left="360"/>
        <w:jc w:val="both"/>
        <w:rPr>
          <w:rFonts w:ascii="Times New Roman" w:hAnsi="Times New Roman" w:cs="Times New Roman"/>
          <w:color w:val="000000" w:themeColor="text1"/>
        </w:rPr>
      </w:pPr>
      <w:r w:rsidRPr="008736EF">
        <w:rPr>
          <w:rFonts w:ascii="Times New Roman" w:hAnsi="Times New Roman" w:cs="Times New Roman"/>
          <w:color w:val="000000" w:themeColor="text1"/>
        </w:rPr>
        <w:t>IESTĀŽU SARAKSTS UN ADRESES</w:t>
      </w:r>
    </w:p>
    <w:tbl>
      <w:tblPr>
        <w:tblStyle w:val="TableGrid"/>
        <w:tblW w:w="0" w:type="auto"/>
        <w:tblLook w:val="04A0" w:firstRow="1" w:lastRow="0" w:firstColumn="1" w:lastColumn="0" w:noHBand="0" w:noVBand="1"/>
      </w:tblPr>
      <w:tblGrid>
        <w:gridCol w:w="963"/>
        <w:gridCol w:w="2412"/>
        <w:gridCol w:w="3937"/>
        <w:gridCol w:w="1749"/>
      </w:tblGrid>
      <w:tr w:rsidR="006A00AA" w:rsidRPr="006A00AA" w14:paraId="03092155" w14:textId="77777777" w:rsidTr="006A00AA">
        <w:trPr>
          <w:trHeight w:val="509"/>
        </w:trPr>
        <w:tc>
          <w:tcPr>
            <w:tcW w:w="988" w:type="dxa"/>
            <w:vMerge w:val="restart"/>
            <w:hideMark/>
          </w:tcPr>
          <w:p w14:paraId="0154813C" w14:textId="77777777" w:rsidR="006A00AA" w:rsidRPr="006A00AA" w:rsidRDefault="006A00AA" w:rsidP="006A00AA">
            <w:pPr>
              <w:ind w:left="360"/>
              <w:jc w:val="both"/>
              <w:rPr>
                <w:rFonts w:ascii="Times New Roman" w:hAnsi="Times New Roman" w:cs="Times New Roman"/>
                <w:color w:val="000000" w:themeColor="text1"/>
              </w:rPr>
            </w:pPr>
            <w:bookmarkStart w:id="4" w:name="_Hlk535330269"/>
            <w:r w:rsidRPr="006A00AA">
              <w:rPr>
                <w:rFonts w:ascii="Times New Roman" w:hAnsi="Times New Roman" w:cs="Times New Roman"/>
                <w:color w:val="000000" w:themeColor="text1"/>
              </w:rPr>
              <w:lastRenderedPageBreak/>
              <w:t>Nr. p.k.</w:t>
            </w:r>
          </w:p>
        </w:tc>
        <w:tc>
          <w:tcPr>
            <w:tcW w:w="2484" w:type="dxa"/>
            <w:vMerge w:val="restart"/>
            <w:noWrap/>
            <w:hideMark/>
          </w:tcPr>
          <w:p w14:paraId="21EE7D5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Adrese</w:t>
            </w:r>
          </w:p>
        </w:tc>
        <w:tc>
          <w:tcPr>
            <w:tcW w:w="4059" w:type="dxa"/>
            <w:vMerge w:val="restart"/>
            <w:noWrap/>
            <w:hideMark/>
          </w:tcPr>
          <w:p w14:paraId="554B4254"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Objekta nosaukums</w:t>
            </w:r>
          </w:p>
        </w:tc>
        <w:tc>
          <w:tcPr>
            <w:tcW w:w="1530" w:type="dxa"/>
            <w:vMerge w:val="restart"/>
            <w:hideMark/>
          </w:tcPr>
          <w:p w14:paraId="433C800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Siltummezgla kontrolieris</w:t>
            </w:r>
          </w:p>
        </w:tc>
      </w:tr>
      <w:tr w:rsidR="006A00AA" w:rsidRPr="006A00AA" w14:paraId="2B0B857A" w14:textId="77777777" w:rsidTr="006A00AA">
        <w:trPr>
          <w:trHeight w:val="509"/>
        </w:trPr>
        <w:tc>
          <w:tcPr>
            <w:tcW w:w="988" w:type="dxa"/>
            <w:vMerge/>
            <w:hideMark/>
          </w:tcPr>
          <w:p w14:paraId="10506C9C" w14:textId="77777777" w:rsidR="006A00AA" w:rsidRPr="006A00AA" w:rsidRDefault="006A00AA" w:rsidP="006A00AA">
            <w:pPr>
              <w:ind w:left="360"/>
              <w:jc w:val="both"/>
              <w:rPr>
                <w:rFonts w:ascii="Times New Roman" w:hAnsi="Times New Roman" w:cs="Times New Roman"/>
                <w:color w:val="000000" w:themeColor="text1"/>
              </w:rPr>
            </w:pPr>
          </w:p>
        </w:tc>
        <w:tc>
          <w:tcPr>
            <w:tcW w:w="2484" w:type="dxa"/>
            <w:vMerge/>
            <w:hideMark/>
          </w:tcPr>
          <w:p w14:paraId="78634F06" w14:textId="77777777" w:rsidR="006A00AA" w:rsidRPr="006A00AA" w:rsidRDefault="006A00AA" w:rsidP="006A00AA">
            <w:pPr>
              <w:ind w:left="360"/>
              <w:jc w:val="both"/>
              <w:rPr>
                <w:rFonts w:ascii="Times New Roman" w:hAnsi="Times New Roman" w:cs="Times New Roman"/>
                <w:color w:val="000000" w:themeColor="text1"/>
              </w:rPr>
            </w:pPr>
          </w:p>
        </w:tc>
        <w:tc>
          <w:tcPr>
            <w:tcW w:w="4059" w:type="dxa"/>
            <w:vMerge/>
            <w:hideMark/>
          </w:tcPr>
          <w:p w14:paraId="14DB8C6C" w14:textId="77777777" w:rsidR="006A00AA" w:rsidRPr="006A00AA" w:rsidRDefault="006A00AA" w:rsidP="006A00AA">
            <w:pPr>
              <w:ind w:left="360"/>
              <w:jc w:val="both"/>
              <w:rPr>
                <w:rFonts w:ascii="Times New Roman" w:hAnsi="Times New Roman" w:cs="Times New Roman"/>
                <w:color w:val="000000" w:themeColor="text1"/>
              </w:rPr>
            </w:pPr>
          </w:p>
        </w:tc>
        <w:tc>
          <w:tcPr>
            <w:tcW w:w="1530" w:type="dxa"/>
            <w:vMerge/>
            <w:hideMark/>
          </w:tcPr>
          <w:p w14:paraId="45A6CCCC" w14:textId="77777777" w:rsidR="006A00AA" w:rsidRPr="006A00AA" w:rsidRDefault="006A00AA" w:rsidP="006A00AA">
            <w:pPr>
              <w:ind w:left="360"/>
              <w:jc w:val="both"/>
              <w:rPr>
                <w:rFonts w:ascii="Times New Roman" w:hAnsi="Times New Roman" w:cs="Times New Roman"/>
                <w:color w:val="000000" w:themeColor="text1"/>
              </w:rPr>
            </w:pPr>
          </w:p>
        </w:tc>
      </w:tr>
      <w:tr w:rsidR="006A00AA" w:rsidRPr="006A00AA" w14:paraId="73DAA50E" w14:textId="77777777" w:rsidTr="006A00AA">
        <w:trPr>
          <w:trHeight w:val="509"/>
        </w:trPr>
        <w:tc>
          <w:tcPr>
            <w:tcW w:w="988" w:type="dxa"/>
            <w:vMerge/>
            <w:hideMark/>
          </w:tcPr>
          <w:p w14:paraId="740C6B37" w14:textId="77777777" w:rsidR="006A00AA" w:rsidRPr="006A00AA" w:rsidRDefault="006A00AA" w:rsidP="006A00AA">
            <w:pPr>
              <w:ind w:left="360"/>
              <w:jc w:val="both"/>
              <w:rPr>
                <w:rFonts w:ascii="Times New Roman" w:hAnsi="Times New Roman" w:cs="Times New Roman"/>
                <w:color w:val="000000" w:themeColor="text1"/>
              </w:rPr>
            </w:pPr>
          </w:p>
        </w:tc>
        <w:tc>
          <w:tcPr>
            <w:tcW w:w="2484" w:type="dxa"/>
            <w:vMerge/>
            <w:hideMark/>
          </w:tcPr>
          <w:p w14:paraId="1B7A0B47" w14:textId="77777777" w:rsidR="006A00AA" w:rsidRPr="006A00AA" w:rsidRDefault="006A00AA" w:rsidP="006A00AA">
            <w:pPr>
              <w:ind w:left="360"/>
              <w:jc w:val="both"/>
              <w:rPr>
                <w:rFonts w:ascii="Times New Roman" w:hAnsi="Times New Roman" w:cs="Times New Roman"/>
                <w:color w:val="000000" w:themeColor="text1"/>
              </w:rPr>
            </w:pPr>
          </w:p>
        </w:tc>
        <w:tc>
          <w:tcPr>
            <w:tcW w:w="4059" w:type="dxa"/>
            <w:vMerge/>
            <w:hideMark/>
          </w:tcPr>
          <w:p w14:paraId="340F64A8" w14:textId="77777777" w:rsidR="006A00AA" w:rsidRPr="006A00AA" w:rsidRDefault="006A00AA" w:rsidP="006A00AA">
            <w:pPr>
              <w:ind w:left="360"/>
              <w:jc w:val="both"/>
              <w:rPr>
                <w:rFonts w:ascii="Times New Roman" w:hAnsi="Times New Roman" w:cs="Times New Roman"/>
                <w:color w:val="000000" w:themeColor="text1"/>
              </w:rPr>
            </w:pPr>
          </w:p>
        </w:tc>
        <w:tc>
          <w:tcPr>
            <w:tcW w:w="1530" w:type="dxa"/>
            <w:vMerge/>
            <w:hideMark/>
          </w:tcPr>
          <w:p w14:paraId="4D954DE8" w14:textId="77777777" w:rsidR="006A00AA" w:rsidRPr="006A00AA" w:rsidRDefault="006A00AA" w:rsidP="006A00AA">
            <w:pPr>
              <w:ind w:left="360"/>
              <w:jc w:val="both"/>
              <w:rPr>
                <w:rFonts w:ascii="Times New Roman" w:hAnsi="Times New Roman" w:cs="Times New Roman"/>
                <w:color w:val="000000" w:themeColor="text1"/>
              </w:rPr>
            </w:pPr>
          </w:p>
        </w:tc>
      </w:tr>
      <w:tr w:rsidR="006A00AA" w:rsidRPr="006A00AA" w14:paraId="56133D4D" w14:textId="77777777" w:rsidTr="006A00AA">
        <w:trPr>
          <w:trHeight w:val="405"/>
        </w:trPr>
        <w:tc>
          <w:tcPr>
            <w:tcW w:w="988" w:type="dxa"/>
            <w:noWrap/>
            <w:hideMark/>
          </w:tcPr>
          <w:p w14:paraId="25FAF9E2"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w:t>
            </w:r>
          </w:p>
        </w:tc>
        <w:tc>
          <w:tcPr>
            <w:tcW w:w="2484" w:type="dxa"/>
            <w:hideMark/>
          </w:tcPr>
          <w:p w14:paraId="285106E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Aizputes iela 1 A</w:t>
            </w:r>
          </w:p>
        </w:tc>
        <w:tc>
          <w:tcPr>
            <w:tcW w:w="4059" w:type="dxa"/>
            <w:hideMark/>
          </w:tcPr>
          <w:p w14:paraId="4781ACE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Lielupes pamatskola</w:t>
            </w:r>
          </w:p>
        </w:tc>
        <w:tc>
          <w:tcPr>
            <w:tcW w:w="1530" w:type="dxa"/>
            <w:noWrap/>
            <w:hideMark/>
          </w:tcPr>
          <w:p w14:paraId="54D3A2A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RVP 200</w:t>
            </w:r>
          </w:p>
        </w:tc>
      </w:tr>
      <w:tr w:rsidR="006A00AA" w:rsidRPr="006A00AA" w14:paraId="3D745EB2" w14:textId="77777777" w:rsidTr="006A00AA">
        <w:trPr>
          <w:trHeight w:val="405"/>
        </w:trPr>
        <w:tc>
          <w:tcPr>
            <w:tcW w:w="988" w:type="dxa"/>
            <w:noWrap/>
            <w:hideMark/>
          </w:tcPr>
          <w:p w14:paraId="3B23970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w:t>
            </w:r>
          </w:p>
        </w:tc>
        <w:tc>
          <w:tcPr>
            <w:tcW w:w="2484" w:type="dxa"/>
            <w:hideMark/>
          </w:tcPr>
          <w:p w14:paraId="5F64C7A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Engures iela 4</w:t>
            </w:r>
          </w:p>
        </w:tc>
        <w:tc>
          <w:tcPr>
            <w:tcW w:w="4059" w:type="dxa"/>
            <w:hideMark/>
          </w:tcPr>
          <w:p w14:paraId="384BED5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Pirmsskolas izglītības iestāde "Mārīte"</w:t>
            </w:r>
          </w:p>
        </w:tc>
        <w:tc>
          <w:tcPr>
            <w:tcW w:w="1530" w:type="dxa"/>
            <w:noWrap/>
            <w:hideMark/>
          </w:tcPr>
          <w:p w14:paraId="53DC173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ECL210</w:t>
            </w:r>
          </w:p>
        </w:tc>
      </w:tr>
      <w:tr w:rsidR="006A00AA" w:rsidRPr="006A00AA" w14:paraId="2FCA36E5" w14:textId="77777777" w:rsidTr="006A00AA">
        <w:trPr>
          <w:trHeight w:val="405"/>
        </w:trPr>
        <w:tc>
          <w:tcPr>
            <w:tcW w:w="988" w:type="dxa"/>
            <w:noWrap/>
            <w:hideMark/>
          </w:tcPr>
          <w:p w14:paraId="34619CD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3</w:t>
            </w:r>
          </w:p>
        </w:tc>
        <w:tc>
          <w:tcPr>
            <w:tcW w:w="2484" w:type="dxa"/>
            <w:hideMark/>
          </w:tcPr>
          <w:p w14:paraId="1FCADD9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Jomas iela 1/5</w:t>
            </w:r>
          </w:p>
        </w:tc>
        <w:tc>
          <w:tcPr>
            <w:tcW w:w="4059" w:type="dxa"/>
            <w:hideMark/>
          </w:tcPr>
          <w:p w14:paraId="44A2C80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 xml:space="preserve">Jūrmalas pilsētas domes </w:t>
            </w:r>
            <w:proofErr w:type="spellStart"/>
            <w:r w:rsidRPr="006A00AA">
              <w:rPr>
                <w:rFonts w:ascii="Times New Roman" w:hAnsi="Times New Roman" w:cs="Times New Roman"/>
                <w:color w:val="000000" w:themeColor="text1"/>
              </w:rPr>
              <w:t>adm</w:t>
            </w:r>
            <w:proofErr w:type="spellEnd"/>
            <w:r w:rsidRPr="006A00AA">
              <w:rPr>
                <w:rFonts w:ascii="Times New Roman" w:hAnsi="Times New Roman" w:cs="Times New Roman"/>
                <w:color w:val="000000" w:themeColor="text1"/>
              </w:rPr>
              <w:t xml:space="preserve">. ēka </w:t>
            </w:r>
          </w:p>
        </w:tc>
        <w:tc>
          <w:tcPr>
            <w:tcW w:w="1530" w:type="dxa"/>
            <w:noWrap/>
            <w:hideMark/>
          </w:tcPr>
          <w:p w14:paraId="33DFE7B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296</w:t>
            </w:r>
          </w:p>
        </w:tc>
      </w:tr>
      <w:tr w:rsidR="006A00AA" w:rsidRPr="006A00AA" w14:paraId="7D153873" w14:textId="77777777" w:rsidTr="006A00AA">
        <w:trPr>
          <w:trHeight w:val="405"/>
        </w:trPr>
        <w:tc>
          <w:tcPr>
            <w:tcW w:w="988" w:type="dxa"/>
            <w:noWrap/>
            <w:hideMark/>
          </w:tcPr>
          <w:p w14:paraId="7BA8C4FB"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4</w:t>
            </w:r>
          </w:p>
        </w:tc>
        <w:tc>
          <w:tcPr>
            <w:tcW w:w="2484" w:type="dxa"/>
            <w:hideMark/>
          </w:tcPr>
          <w:p w14:paraId="1499D09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Jomas iela 35</w:t>
            </w:r>
          </w:p>
        </w:tc>
        <w:tc>
          <w:tcPr>
            <w:tcW w:w="4059" w:type="dxa"/>
            <w:hideMark/>
          </w:tcPr>
          <w:p w14:paraId="6BE2F60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Majoru kultūras nams</w:t>
            </w:r>
          </w:p>
        </w:tc>
        <w:tc>
          <w:tcPr>
            <w:tcW w:w="1530" w:type="dxa"/>
            <w:noWrap/>
            <w:hideMark/>
          </w:tcPr>
          <w:p w14:paraId="7D067DC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300</w:t>
            </w:r>
          </w:p>
        </w:tc>
      </w:tr>
      <w:tr w:rsidR="006A00AA" w:rsidRPr="006A00AA" w14:paraId="0299C94D" w14:textId="77777777" w:rsidTr="006A00AA">
        <w:trPr>
          <w:trHeight w:val="405"/>
        </w:trPr>
        <w:tc>
          <w:tcPr>
            <w:tcW w:w="988" w:type="dxa"/>
            <w:noWrap/>
            <w:hideMark/>
          </w:tcPr>
          <w:p w14:paraId="3223944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5</w:t>
            </w:r>
          </w:p>
        </w:tc>
        <w:tc>
          <w:tcPr>
            <w:tcW w:w="2484" w:type="dxa"/>
            <w:hideMark/>
          </w:tcPr>
          <w:p w14:paraId="19FC556A"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Kļavu iela 29/31</w:t>
            </w:r>
          </w:p>
        </w:tc>
        <w:tc>
          <w:tcPr>
            <w:tcW w:w="4059" w:type="dxa"/>
            <w:hideMark/>
          </w:tcPr>
          <w:p w14:paraId="00659363" w14:textId="119D9674"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Pirmsskolas izglītības iestāde "Taurenītis" skola</w:t>
            </w:r>
          </w:p>
        </w:tc>
        <w:tc>
          <w:tcPr>
            <w:tcW w:w="1530" w:type="dxa"/>
            <w:hideMark/>
          </w:tcPr>
          <w:p w14:paraId="53D3E234" w14:textId="77777777" w:rsidR="006A00AA" w:rsidRPr="006A00AA" w:rsidRDefault="006A00AA" w:rsidP="006A00AA">
            <w:pPr>
              <w:ind w:left="360"/>
              <w:jc w:val="both"/>
              <w:rPr>
                <w:rFonts w:ascii="Times New Roman" w:hAnsi="Times New Roman" w:cs="Times New Roman"/>
                <w:color w:val="000000" w:themeColor="text1"/>
              </w:rPr>
            </w:pPr>
            <w:proofErr w:type="spellStart"/>
            <w:r w:rsidRPr="006A00AA">
              <w:rPr>
                <w:rFonts w:ascii="Times New Roman" w:hAnsi="Times New Roman" w:cs="Times New Roman"/>
                <w:color w:val="000000" w:themeColor="text1"/>
              </w:rPr>
              <w:t>Ouman</w:t>
            </w:r>
            <w:proofErr w:type="spellEnd"/>
            <w:r w:rsidRPr="006A00AA">
              <w:rPr>
                <w:rFonts w:ascii="Times New Roman" w:hAnsi="Times New Roman" w:cs="Times New Roman"/>
                <w:color w:val="000000" w:themeColor="text1"/>
              </w:rPr>
              <w:t xml:space="preserve"> </w:t>
            </w:r>
            <w:proofErr w:type="spellStart"/>
            <w:r w:rsidRPr="006A00AA">
              <w:rPr>
                <w:rFonts w:ascii="Times New Roman" w:hAnsi="Times New Roman" w:cs="Times New Roman"/>
                <w:color w:val="000000" w:themeColor="text1"/>
              </w:rPr>
              <w:t>Ouflex</w:t>
            </w:r>
            <w:proofErr w:type="spellEnd"/>
          </w:p>
        </w:tc>
      </w:tr>
      <w:tr w:rsidR="006A00AA" w:rsidRPr="006A00AA" w14:paraId="6342394A" w14:textId="77777777" w:rsidTr="006A00AA">
        <w:trPr>
          <w:trHeight w:val="405"/>
        </w:trPr>
        <w:tc>
          <w:tcPr>
            <w:tcW w:w="988" w:type="dxa"/>
            <w:noWrap/>
            <w:hideMark/>
          </w:tcPr>
          <w:p w14:paraId="60CC39C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6</w:t>
            </w:r>
          </w:p>
        </w:tc>
        <w:tc>
          <w:tcPr>
            <w:tcW w:w="2484" w:type="dxa"/>
            <w:hideMark/>
          </w:tcPr>
          <w:p w14:paraId="15D0967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Kronvalda iela 8</w:t>
            </w:r>
          </w:p>
        </w:tc>
        <w:tc>
          <w:tcPr>
            <w:tcW w:w="4059" w:type="dxa"/>
            <w:hideMark/>
          </w:tcPr>
          <w:p w14:paraId="7E28BBD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Pumpuru vidusskola</w:t>
            </w:r>
          </w:p>
        </w:tc>
        <w:tc>
          <w:tcPr>
            <w:tcW w:w="1530" w:type="dxa"/>
            <w:noWrap/>
            <w:hideMark/>
          </w:tcPr>
          <w:p w14:paraId="7BBB809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C 203</w:t>
            </w:r>
          </w:p>
        </w:tc>
      </w:tr>
      <w:tr w:rsidR="006A00AA" w:rsidRPr="006A00AA" w14:paraId="7547B521" w14:textId="77777777" w:rsidTr="006A00AA">
        <w:trPr>
          <w:trHeight w:val="405"/>
        </w:trPr>
        <w:tc>
          <w:tcPr>
            <w:tcW w:w="988" w:type="dxa"/>
            <w:noWrap/>
            <w:hideMark/>
          </w:tcPr>
          <w:p w14:paraId="7E9CAA84"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7</w:t>
            </w:r>
          </w:p>
        </w:tc>
        <w:tc>
          <w:tcPr>
            <w:tcW w:w="2484" w:type="dxa"/>
            <w:hideMark/>
          </w:tcPr>
          <w:p w14:paraId="5B46739A"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Lēdurgas iela 27</w:t>
            </w:r>
          </w:p>
        </w:tc>
        <w:tc>
          <w:tcPr>
            <w:tcW w:w="4059" w:type="dxa"/>
            <w:hideMark/>
          </w:tcPr>
          <w:p w14:paraId="38CDB94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Kauguru v-sk. sākumskola</w:t>
            </w:r>
          </w:p>
        </w:tc>
        <w:tc>
          <w:tcPr>
            <w:tcW w:w="1530" w:type="dxa"/>
            <w:noWrap/>
            <w:hideMark/>
          </w:tcPr>
          <w:p w14:paraId="4749CCE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ECL210</w:t>
            </w:r>
          </w:p>
        </w:tc>
      </w:tr>
      <w:tr w:rsidR="006A00AA" w:rsidRPr="006A00AA" w14:paraId="2AC69048" w14:textId="77777777" w:rsidTr="006A00AA">
        <w:trPr>
          <w:trHeight w:val="405"/>
        </w:trPr>
        <w:tc>
          <w:tcPr>
            <w:tcW w:w="988" w:type="dxa"/>
            <w:noWrap/>
            <w:hideMark/>
          </w:tcPr>
          <w:p w14:paraId="5AFC97B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8</w:t>
            </w:r>
          </w:p>
        </w:tc>
        <w:tc>
          <w:tcPr>
            <w:tcW w:w="2484" w:type="dxa"/>
            <w:hideMark/>
          </w:tcPr>
          <w:p w14:paraId="27543FF0"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Lielupes iela 21</w:t>
            </w:r>
          </w:p>
        </w:tc>
        <w:tc>
          <w:tcPr>
            <w:tcW w:w="4059" w:type="dxa"/>
            <w:hideMark/>
          </w:tcPr>
          <w:p w14:paraId="66259D7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Jaundubultu vidusskola</w:t>
            </w:r>
          </w:p>
        </w:tc>
        <w:tc>
          <w:tcPr>
            <w:tcW w:w="1530" w:type="dxa"/>
            <w:noWrap/>
            <w:hideMark/>
          </w:tcPr>
          <w:p w14:paraId="4C170924"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ECL296</w:t>
            </w:r>
          </w:p>
        </w:tc>
      </w:tr>
      <w:tr w:rsidR="006A00AA" w:rsidRPr="006A00AA" w14:paraId="3EA7C920" w14:textId="77777777" w:rsidTr="006A00AA">
        <w:trPr>
          <w:trHeight w:val="405"/>
        </w:trPr>
        <w:tc>
          <w:tcPr>
            <w:tcW w:w="988" w:type="dxa"/>
            <w:noWrap/>
            <w:hideMark/>
          </w:tcPr>
          <w:p w14:paraId="1E99EAB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9</w:t>
            </w:r>
          </w:p>
        </w:tc>
        <w:tc>
          <w:tcPr>
            <w:tcW w:w="2484" w:type="dxa"/>
            <w:hideMark/>
          </w:tcPr>
          <w:p w14:paraId="11CDDF5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Plūdu iela 4 a</w:t>
            </w:r>
          </w:p>
        </w:tc>
        <w:tc>
          <w:tcPr>
            <w:tcW w:w="4059" w:type="dxa"/>
            <w:hideMark/>
          </w:tcPr>
          <w:p w14:paraId="21FE18A6"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Pirmsskolas izglītības iestāde ''Ābelīte''</w:t>
            </w:r>
          </w:p>
        </w:tc>
        <w:tc>
          <w:tcPr>
            <w:tcW w:w="1530" w:type="dxa"/>
            <w:noWrap/>
            <w:hideMark/>
          </w:tcPr>
          <w:p w14:paraId="2C045E70"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210</w:t>
            </w:r>
          </w:p>
        </w:tc>
      </w:tr>
      <w:tr w:rsidR="006A00AA" w:rsidRPr="006A00AA" w14:paraId="6BE7D53C" w14:textId="77777777" w:rsidTr="006A00AA">
        <w:trPr>
          <w:trHeight w:val="405"/>
        </w:trPr>
        <w:tc>
          <w:tcPr>
            <w:tcW w:w="988" w:type="dxa"/>
            <w:noWrap/>
            <w:hideMark/>
          </w:tcPr>
          <w:p w14:paraId="45DBB3A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10</w:t>
            </w:r>
          </w:p>
        </w:tc>
        <w:tc>
          <w:tcPr>
            <w:tcW w:w="2484" w:type="dxa"/>
            <w:hideMark/>
          </w:tcPr>
          <w:p w14:paraId="1888F8F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53</w:t>
            </w:r>
          </w:p>
        </w:tc>
        <w:tc>
          <w:tcPr>
            <w:tcW w:w="4059" w:type="dxa"/>
            <w:hideMark/>
          </w:tcPr>
          <w:p w14:paraId="59C51FD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Jūrmalas sākumskola "Atvase"</w:t>
            </w:r>
          </w:p>
        </w:tc>
        <w:tc>
          <w:tcPr>
            <w:tcW w:w="1530" w:type="dxa"/>
            <w:noWrap/>
            <w:hideMark/>
          </w:tcPr>
          <w:p w14:paraId="7A6410D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296</w:t>
            </w:r>
          </w:p>
        </w:tc>
      </w:tr>
      <w:tr w:rsidR="006A00AA" w:rsidRPr="006A00AA" w14:paraId="2E2335F1" w14:textId="77777777" w:rsidTr="006A00AA">
        <w:trPr>
          <w:trHeight w:val="405"/>
        </w:trPr>
        <w:tc>
          <w:tcPr>
            <w:tcW w:w="988" w:type="dxa"/>
            <w:noWrap/>
            <w:hideMark/>
          </w:tcPr>
          <w:p w14:paraId="37EC4ED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11</w:t>
            </w:r>
          </w:p>
        </w:tc>
        <w:tc>
          <w:tcPr>
            <w:tcW w:w="2484" w:type="dxa"/>
            <w:hideMark/>
          </w:tcPr>
          <w:p w14:paraId="7F9870A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55</w:t>
            </w:r>
          </w:p>
        </w:tc>
        <w:tc>
          <w:tcPr>
            <w:tcW w:w="4059" w:type="dxa"/>
            <w:hideMark/>
          </w:tcPr>
          <w:p w14:paraId="1627AB5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Jūrmalas Valsts ģimnāzija</w:t>
            </w:r>
          </w:p>
        </w:tc>
        <w:tc>
          <w:tcPr>
            <w:tcW w:w="1530" w:type="dxa"/>
            <w:noWrap/>
            <w:hideMark/>
          </w:tcPr>
          <w:p w14:paraId="0AE5D4D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300</w:t>
            </w:r>
          </w:p>
        </w:tc>
      </w:tr>
      <w:tr w:rsidR="006A00AA" w:rsidRPr="006A00AA" w14:paraId="770576F6" w14:textId="77777777" w:rsidTr="006A00AA">
        <w:trPr>
          <w:trHeight w:val="405"/>
        </w:trPr>
        <w:tc>
          <w:tcPr>
            <w:tcW w:w="988" w:type="dxa"/>
            <w:noWrap/>
            <w:hideMark/>
          </w:tcPr>
          <w:p w14:paraId="17D91F5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12</w:t>
            </w:r>
          </w:p>
        </w:tc>
        <w:tc>
          <w:tcPr>
            <w:tcW w:w="2484" w:type="dxa"/>
            <w:hideMark/>
          </w:tcPr>
          <w:p w14:paraId="7F95113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55 k.1</w:t>
            </w:r>
          </w:p>
        </w:tc>
        <w:tc>
          <w:tcPr>
            <w:tcW w:w="4059" w:type="dxa"/>
            <w:hideMark/>
          </w:tcPr>
          <w:p w14:paraId="14C17FE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Jūrmalas Sporta servisa centrs (sporta nams)</w:t>
            </w:r>
          </w:p>
        </w:tc>
        <w:tc>
          <w:tcPr>
            <w:tcW w:w="1530" w:type="dxa"/>
            <w:noWrap/>
            <w:hideMark/>
          </w:tcPr>
          <w:p w14:paraId="5E54D1E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310</w:t>
            </w:r>
          </w:p>
        </w:tc>
      </w:tr>
      <w:tr w:rsidR="006A00AA" w:rsidRPr="006A00AA" w14:paraId="7D928712" w14:textId="77777777" w:rsidTr="006A00AA">
        <w:trPr>
          <w:trHeight w:val="405"/>
        </w:trPr>
        <w:tc>
          <w:tcPr>
            <w:tcW w:w="988" w:type="dxa"/>
            <w:noWrap/>
            <w:hideMark/>
          </w:tcPr>
          <w:p w14:paraId="27B1B8B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13</w:t>
            </w:r>
          </w:p>
        </w:tc>
        <w:tc>
          <w:tcPr>
            <w:tcW w:w="2484" w:type="dxa"/>
            <w:hideMark/>
          </w:tcPr>
          <w:p w14:paraId="680866B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 118</w:t>
            </w:r>
          </w:p>
        </w:tc>
        <w:tc>
          <w:tcPr>
            <w:tcW w:w="4059" w:type="dxa"/>
            <w:hideMark/>
          </w:tcPr>
          <w:p w14:paraId="2558C48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Kauguru vidusskola</w:t>
            </w:r>
          </w:p>
        </w:tc>
        <w:tc>
          <w:tcPr>
            <w:tcW w:w="1530" w:type="dxa"/>
            <w:noWrap/>
            <w:hideMark/>
          </w:tcPr>
          <w:p w14:paraId="597877A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ECL210</w:t>
            </w:r>
          </w:p>
        </w:tc>
      </w:tr>
      <w:tr w:rsidR="006A00AA" w:rsidRPr="006A00AA" w14:paraId="0D5AE0CB" w14:textId="77777777" w:rsidTr="006A00AA">
        <w:trPr>
          <w:trHeight w:val="405"/>
        </w:trPr>
        <w:tc>
          <w:tcPr>
            <w:tcW w:w="988" w:type="dxa"/>
            <w:noWrap/>
            <w:hideMark/>
          </w:tcPr>
          <w:p w14:paraId="7954BC1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14</w:t>
            </w:r>
          </w:p>
        </w:tc>
        <w:tc>
          <w:tcPr>
            <w:tcW w:w="2484" w:type="dxa"/>
            <w:hideMark/>
          </w:tcPr>
          <w:p w14:paraId="42C0B69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Rēzeknes pulka iela 28</w:t>
            </w:r>
          </w:p>
        </w:tc>
        <w:tc>
          <w:tcPr>
            <w:tcW w:w="4059" w:type="dxa"/>
            <w:hideMark/>
          </w:tcPr>
          <w:p w14:paraId="762A936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Pirmsskolas izglītības iestāde ''Saulīte''</w:t>
            </w:r>
          </w:p>
        </w:tc>
        <w:tc>
          <w:tcPr>
            <w:tcW w:w="1530" w:type="dxa"/>
            <w:noWrap/>
            <w:hideMark/>
          </w:tcPr>
          <w:p w14:paraId="5A65C59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210</w:t>
            </w:r>
          </w:p>
        </w:tc>
      </w:tr>
      <w:tr w:rsidR="006A00AA" w:rsidRPr="006A00AA" w14:paraId="3DA1349A" w14:textId="77777777" w:rsidTr="006A00AA">
        <w:trPr>
          <w:trHeight w:val="405"/>
        </w:trPr>
        <w:tc>
          <w:tcPr>
            <w:tcW w:w="988" w:type="dxa"/>
            <w:noWrap/>
            <w:hideMark/>
          </w:tcPr>
          <w:p w14:paraId="726E8D8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15</w:t>
            </w:r>
          </w:p>
        </w:tc>
        <w:tc>
          <w:tcPr>
            <w:tcW w:w="2484" w:type="dxa"/>
            <w:hideMark/>
          </w:tcPr>
          <w:p w14:paraId="163886A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 xml:space="preserve">Rīgas iela 3, korpuss A un B </w:t>
            </w:r>
          </w:p>
        </w:tc>
        <w:tc>
          <w:tcPr>
            <w:tcW w:w="4059" w:type="dxa"/>
            <w:hideMark/>
          </w:tcPr>
          <w:p w14:paraId="119386D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 xml:space="preserve">Majoru vidusskola </w:t>
            </w:r>
          </w:p>
        </w:tc>
        <w:tc>
          <w:tcPr>
            <w:tcW w:w="1530" w:type="dxa"/>
            <w:noWrap/>
            <w:hideMark/>
          </w:tcPr>
          <w:p w14:paraId="63A7F650"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310</w:t>
            </w:r>
          </w:p>
        </w:tc>
      </w:tr>
      <w:tr w:rsidR="006A00AA" w:rsidRPr="006A00AA" w14:paraId="3725D0FF" w14:textId="77777777" w:rsidTr="006A00AA">
        <w:trPr>
          <w:trHeight w:val="405"/>
        </w:trPr>
        <w:tc>
          <w:tcPr>
            <w:tcW w:w="988" w:type="dxa"/>
            <w:noWrap/>
            <w:hideMark/>
          </w:tcPr>
          <w:p w14:paraId="6C6BD41B"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16</w:t>
            </w:r>
          </w:p>
        </w:tc>
        <w:tc>
          <w:tcPr>
            <w:tcW w:w="2484" w:type="dxa"/>
            <w:hideMark/>
          </w:tcPr>
          <w:p w14:paraId="7FB4F9A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Rūpniecības iela 13</w:t>
            </w:r>
          </w:p>
        </w:tc>
        <w:tc>
          <w:tcPr>
            <w:tcW w:w="4059" w:type="dxa"/>
            <w:hideMark/>
          </w:tcPr>
          <w:p w14:paraId="5CDB7B60"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Mežmalas v-sk.</w:t>
            </w:r>
          </w:p>
        </w:tc>
        <w:tc>
          <w:tcPr>
            <w:tcW w:w="1530" w:type="dxa"/>
            <w:noWrap/>
            <w:hideMark/>
          </w:tcPr>
          <w:p w14:paraId="6B18F2C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300</w:t>
            </w:r>
          </w:p>
        </w:tc>
      </w:tr>
      <w:tr w:rsidR="006A00AA" w:rsidRPr="006A00AA" w14:paraId="5C7B2B94" w14:textId="77777777" w:rsidTr="006A00AA">
        <w:trPr>
          <w:trHeight w:val="405"/>
        </w:trPr>
        <w:tc>
          <w:tcPr>
            <w:tcW w:w="988" w:type="dxa"/>
            <w:noWrap/>
            <w:hideMark/>
          </w:tcPr>
          <w:p w14:paraId="40CF9C4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17</w:t>
            </w:r>
          </w:p>
        </w:tc>
        <w:tc>
          <w:tcPr>
            <w:tcW w:w="2484" w:type="dxa"/>
            <w:hideMark/>
          </w:tcPr>
          <w:p w14:paraId="77AB413B"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Skolas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3</w:t>
            </w:r>
          </w:p>
        </w:tc>
        <w:tc>
          <w:tcPr>
            <w:tcW w:w="4059" w:type="dxa"/>
            <w:hideMark/>
          </w:tcPr>
          <w:p w14:paraId="7FF274C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Slokas pamatskola</w:t>
            </w:r>
          </w:p>
        </w:tc>
        <w:tc>
          <w:tcPr>
            <w:tcW w:w="1530" w:type="dxa"/>
            <w:noWrap/>
            <w:hideMark/>
          </w:tcPr>
          <w:p w14:paraId="137722B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RVD</w:t>
            </w:r>
          </w:p>
        </w:tc>
      </w:tr>
      <w:tr w:rsidR="006A00AA" w:rsidRPr="006A00AA" w14:paraId="5F32D293" w14:textId="77777777" w:rsidTr="006A00AA">
        <w:trPr>
          <w:trHeight w:val="405"/>
        </w:trPr>
        <w:tc>
          <w:tcPr>
            <w:tcW w:w="988" w:type="dxa"/>
            <w:noWrap/>
            <w:hideMark/>
          </w:tcPr>
          <w:p w14:paraId="7C43C4F2"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18</w:t>
            </w:r>
          </w:p>
        </w:tc>
        <w:tc>
          <w:tcPr>
            <w:tcW w:w="2484" w:type="dxa"/>
            <w:hideMark/>
          </w:tcPr>
          <w:p w14:paraId="4EE7859A"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Strēlnieku prosp. 30/1</w:t>
            </w:r>
          </w:p>
        </w:tc>
        <w:tc>
          <w:tcPr>
            <w:tcW w:w="4059" w:type="dxa"/>
            <w:hideMark/>
          </w:tcPr>
          <w:p w14:paraId="22FD515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Jūrmalas mākslas skola</w:t>
            </w:r>
          </w:p>
        </w:tc>
        <w:tc>
          <w:tcPr>
            <w:tcW w:w="1530" w:type="dxa"/>
            <w:noWrap/>
            <w:hideMark/>
          </w:tcPr>
          <w:p w14:paraId="6B27569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310</w:t>
            </w:r>
          </w:p>
        </w:tc>
      </w:tr>
      <w:tr w:rsidR="006A00AA" w:rsidRPr="006A00AA" w14:paraId="3266B732" w14:textId="77777777" w:rsidTr="006A00AA">
        <w:trPr>
          <w:trHeight w:val="405"/>
        </w:trPr>
        <w:tc>
          <w:tcPr>
            <w:tcW w:w="988" w:type="dxa"/>
            <w:noWrap/>
            <w:hideMark/>
          </w:tcPr>
          <w:p w14:paraId="3BC52FE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19</w:t>
            </w:r>
          </w:p>
        </w:tc>
        <w:tc>
          <w:tcPr>
            <w:tcW w:w="2484" w:type="dxa"/>
            <w:hideMark/>
          </w:tcPr>
          <w:p w14:paraId="16CAF32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Strēlnieku prosp. 38</w:t>
            </w:r>
          </w:p>
        </w:tc>
        <w:tc>
          <w:tcPr>
            <w:tcW w:w="4059" w:type="dxa"/>
            <w:hideMark/>
          </w:tcPr>
          <w:p w14:paraId="02DFEBC7" w14:textId="77777777" w:rsidR="006A00AA" w:rsidRPr="006A00AA" w:rsidRDefault="006A00AA" w:rsidP="006A00AA">
            <w:pPr>
              <w:ind w:left="360"/>
              <w:jc w:val="both"/>
              <w:rPr>
                <w:rFonts w:ascii="Times New Roman" w:hAnsi="Times New Roman" w:cs="Times New Roman"/>
                <w:color w:val="000000" w:themeColor="text1"/>
              </w:rPr>
            </w:pPr>
            <w:proofErr w:type="spellStart"/>
            <w:r w:rsidRPr="006A00AA">
              <w:rPr>
                <w:rFonts w:ascii="Times New Roman" w:hAnsi="Times New Roman" w:cs="Times New Roman"/>
                <w:color w:val="000000" w:themeColor="text1"/>
              </w:rPr>
              <w:t>Jūrm.vesel</w:t>
            </w:r>
            <w:proofErr w:type="spellEnd"/>
            <w:r w:rsidRPr="006A00AA">
              <w:rPr>
                <w:rFonts w:ascii="Times New Roman" w:hAnsi="Times New Roman" w:cs="Times New Roman"/>
                <w:color w:val="000000" w:themeColor="text1"/>
              </w:rPr>
              <w:t xml:space="preserve">. </w:t>
            </w:r>
            <w:proofErr w:type="spellStart"/>
            <w:r w:rsidRPr="006A00AA">
              <w:rPr>
                <w:rFonts w:ascii="Times New Roman" w:hAnsi="Times New Roman" w:cs="Times New Roman"/>
                <w:color w:val="000000" w:themeColor="text1"/>
              </w:rPr>
              <w:t>veicin</w:t>
            </w:r>
            <w:proofErr w:type="spellEnd"/>
            <w:r w:rsidRPr="006A00AA">
              <w:rPr>
                <w:rFonts w:ascii="Times New Roman" w:hAnsi="Times New Roman" w:cs="Times New Roman"/>
                <w:color w:val="000000" w:themeColor="text1"/>
              </w:rPr>
              <w:t xml:space="preserve">. un </w:t>
            </w:r>
            <w:proofErr w:type="spellStart"/>
            <w:r w:rsidRPr="006A00AA">
              <w:rPr>
                <w:rFonts w:ascii="Times New Roman" w:hAnsi="Times New Roman" w:cs="Times New Roman"/>
                <w:color w:val="000000" w:themeColor="text1"/>
              </w:rPr>
              <w:t>soc.pakalp.centrs</w:t>
            </w:r>
            <w:proofErr w:type="spellEnd"/>
          </w:p>
        </w:tc>
        <w:tc>
          <w:tcPr>
            <w:tcW w:w="1530" w:type="dxa"/>
            <w:noWrap/>
            <w:hideMark/>
          </w:tcPr>
          <w:p w14:paraId="6364F06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RVD 135</w:t>
            </w:r>
          </w:p>
        </w:tc>
      </w:tr>
      <w:tr w:rsidR="006A00AA" w:rsidRPr="006A00AA" w14:paraId="29590DB5" w14:textId="77777777" w:rsidTr="006A00AA">
        <w:trPr>
          <w:trHeight w:val="405"/>
        </w:trPr>
        <w:tc>
          <w:tcPr>
            <w:tcW w:w="988" w:type="dxa"/>
            <w:noWrap/>
            <w:hideMark/>
          </w:tcPr>
          <w:p w14:paraId="298ED09B"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20</w:t>
            </w:r>
          </w:p>
        </w:tc>
        <w:tc>
          <w:tcPr>
            <w:tcW w:w="2484" w:type="dxa"/>
            <w:hideMark/>
          </w:tcPr>
          <w:p w14:paraId="66E5A32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Tērbatas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1</w:t>
            </w:r>
          </w:p>
        </w:tc>
        <w:tc>
          <w:tcPr>
            <w:tcW w:w="4059" w:type="dxa"/>
            <w:hideMark/>
          </w:tcPr>
          <w:p w14:paraId="12B1B92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Pirmsskolas izglītības iestāde "Madara"</w:t>
            </w:r>
          </w:p>
        </w:tc>
        <w:tc>
          <w:tcPr>
            <w:tcW w:w="1530" w:type="dxa"/>
            <w:noWrap/>
            <w:hideMark/>
          </w:tcPr>
          <w:p w14:paraId="47191C22"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296</w:t>
            </w:r>
          </w:p>
        </w:tc>
      </w:tr>
      <w:tr w:rsidR="006A00AA" w:rsidRPr="006A00AA" w14:paraId="557564F3" w14:textId="77777777" w:rsidTr="006A00AA">
        <w:trPr>
          <w:trHeight w:val="405"/>
        </w:trPr>
        <w:tc>
          <w:tcPr>
            <w:tcW w:w="988" w:type="dxa"/>
            <w:noWrap/>
            <w:hideMark/>
          </w:tcPr>
          <w:p w14:paraId="586FABE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21</w:t>
            </w:r>
          </w:p>
        </w:tc>
        <w:tc>
          <w:tcPr>
            <w:tcW w:w="2484" w:type="dxa"/>
            <w:hideMark/>
          </w:tcPr>
          <w:p w14:paraId="4F236E66"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Tērbatas iela 42</w:t>
            </w:r>
          </w:p>
        </w:tc>
        <w:tc>
          <w:tcPr>
            <w:tcW w:w="4059" w:type="dxa"/>
            <w:hideMark/>
          </w:tcPr>
          <w:p w14:paraId="1D4F2DF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Pirmsskolas izglītības iestāde "Lācītis"</w:t>
            </w:r>
          </w:p>
        </w:tc>
        <w:tc>
          <w:tcPr>
            <w:tcW w:w="1530" w:type="dxa"/>
            <w:noWrap/>
            <w:hideMark/>
          </w:tcPr>
          <w:p w14:paraId="01A2968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RVD 135</w:t>
            </w:r>
          </w:p>
        </w:tc>
      </w:tr>
      <w:tr w:rsidR="006A00AA" w:rsidRPr="006A00AA" w14:paraId="266CA19C" w14:textId="77777777" w:rsidTr="006A00AA">
        <w:trPr>
          <w:trHeight w:val="405"/>
        </w:trPr>
        <w:tc>
          <w:tcPr>
            <w:tcW w:w="988" w:type="dxa"/>
            <w:noWrap/>
            <w:hideMark/>
          </w:tcPr>
          <w:p w14:paraId="13AEA90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22</w:t>
            </w:r>
          </w:p>
        </w:tc>
        <w:tc>
          <w:tcPr>
            <w:tcW w:w="2484" w:type="dxa"/>
            <w:hideMark/>
          </w:tcPr>
          <w:p w14:paraId="2E9836C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Tirgoņu iela 29</w:t>
            </w:r>
          </w:p>
        </w:tc>
        <w:tc>
          <w:tcPr>
            <w:tcW w:w="4059" w:type="dxa"/>
            <w:hideMark/>
          </w:tcPr>
          <w:p w14:paraId="207B69E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Jūrmalas pilsētas muzejs</w:t>
            </w:r>
          </w:p>
        </w:tc>
        <w:tc>
          <w:tcPr>
            <w:tcW w:w="1530" w:type="dxa"/>
            <w:noWrap/>
            <w:hideMark/>
          </w:tcPr>
          <w:p w14:paraId="399BBB4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ECL 296</w:t>
            </w:r>
          </w:p>
        </w:tc>
      </w:tr>
      <w:tr w:rsidR="006A00AA" w:rsidRPr="006A00AA" w14:paraId="7A0A45D5" w14:textId="77777777" w:rsidTr="006A00AA">
        <w:trPr>
          <w:trHeight w:val="405"/>
        </w:trPr>
        <w:tc>
          <w:tcPr>
            <w:tcW w:w="988" w:type="dxa"/>
            <w:noWrap/>
            <w:hideMark/>
          </w:tcPr>
          <w:p w14:paraId="3080991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23</w:t>
            </w:r>
          </w:p>
        </w:tc>
        <w:tc>
          <w:tcPr>
            <w:tcW w:w="2484" w:type="dxa"/>
            <w:hideMark/>
          </w:tcPr>
          <w:p w14:paraId="507DE2C4"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 xml:space="preserve">Tukuma iela 10 </w:t>
            </w:r>
          </w:p>
        </w:tc>
        <w:tc>
          <w:tcPr>
            <w:tcW w:w="4059" w:type="dxa"/>
            <w:hideMark/>
          </w:tcPr>
          <w:p w14:paraId="08716A20"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Ķemeru vidusskola</w:t>
            </w:r>
          </w:p>
        </w:tc>
        <w:tc>
          <w:tcPr>
            <w:tcW w:w="1530" w:type="dxa"/>
            <w:noWrap/>
            <w:hideMark/>
          </w:tcPr>
          <w:p w14:paraId="0200F6D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w:t>
            </w:r>
          </w:p>
        </w:tc>
      </w:tr>
    </w:tbl>
    <w:p w14:paraId="2ACEE987" w14:textId="77777777" w:rsidR="00251A10" w:rsidRPr="008736EF" w:rsidRDefault="00251A10" w:rsidP="00595F73">
      <w:pPr>
        <w:ind w:left="360"/>
        <w:jc w:val="both"/>
        <w:rPr>
          <w:rFonts w:ascii="Times New Roman" w:hAnsi="Times New Roman" w:cs="Times New Roman"/>
          <w:color w:val="000000" w:themeColor="text1"/>
        </w:rPr>
      </w:pPr>
    </w:p>
    <w:bookmarkEnd w:id="4"/>
    <w:p w14:paraId="56A1B2F4" w14:textId="77777777" w:rsidR="00B868D5" w:rsidRPr="00464C22" w:rsidRDefault="00B868D5" w:rsidP="00B868D5">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r w:rsidRPr="00464C22">
        <w:rPr>
          <w:rFonts w:ascii="Times New Roman" w:eastAsia="Times New Roman" w:hAnsi="Times New Roman" w:cs="Times New Roman"/>
          <w:b/>
          <w:sz w:val="20"/>
          <w:szCs w:val="20"/>
        </w:rPr>
        <w:t>2.pielikums</w:t>
      </w:r>
    </w:p>
    <w:p w14:paraId="4D6CB62C" w14:textId="77777777" w:rsidR="00AF0932" w:rsidRPr="008736EF"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0"/>
          <w:szCs w:val="20"/>
        </w:rPr>
      </w:pPr>
      <w:r w:rsidRPr="008736EF">
        <w:rPr>
          <w:rFonts w:ascii="Times New Roman" w:eastAsia="Times New Roman" w:hAnsi="Times New Roman" w:cs="Times New Roman"/>
          <w:color w:val="000000" w:themeColor="text1"/>
          <w:sz w:val="20"/>
          <w:szCs w:val="20"/>
        </w:rPr>
        <w:t>SIA “Jūrmalas siltums”</w:t>
      </w:r>
    </w:p>
    <w:p w14:paraId="5E9592E5" w14:textId="79CDC206" w:rsidR="00AF0932" w:rsidRPr="008736EF" w:rsidRDefault="005A7C2F"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themeColor="text1"/>
          <w:sz w:val="20"/>
          <w:szCs w:val="20"/>
        </w:rPr>
      </w:pPr>
      <w:r w:rsidRPr="008736EF">
        <w:rPr>
          <w:rFonts w:ascii="Times New Roman" w:eastAsia="Times New Roman" w:hAnsi="Times New Roman" w:cs="Times New Roman"/>
          <w:bCs/>
          <w:color w:val="000000" w:themeColor="text1"/>
          <w:sz w:val="20"/>
          <w:szCs w:val="20"/>
        </w:rPr>
        <w:tab/>
        <w:t>“Ēku siltumapgādes sistēmas</w:t>
      </w:r>
      <w:proofErr w:type="gramStart"/>
      <w:r w:rsidRPr="008736EF">
        <w:rPr>
          <w:rFonts w:ascii="Times New Roman" w:eastAsia="Times New Roman" w:hAnsi="Times New Roman" w:cs="Times New Roman"/>
          <w:bCs/>
          <w:color w:val="000000" w:themeColor="text1"/>
          <w:sz w:val="20"/>
          <w:szCs w:val="20"/>
        </w:rPr>
        <w:t xml:space="preserve">  </w:t>
      </w:r>
      <w:proofErr w:type="gramEnd"/>
      <w:r w:rsidRPr="008736EF">
        <w:rPr>
          <w:rFonts w:ascii="Times New Roman" w:eastAsia="Times New Roman" w:hAnsi="Times New Roman" w:cs="Times New Roman"/>
          <w:bCs/>
          <w:color w:val="000000" w:themeColor="text1"/>
          <w:sz w:val="20"/>
          <w:szCs w:val="20"/>
        </w:rPr>
        <w:t xml:space="preserve">optimizācija, datu apstrāde un analīze” </w:t>
      </w:r>
    </w:p>
    <w:p w14:paraId="2B313E06" w14:textId="77777777" w:rsidR="00AF0932" w:rsidRPr="008736EF" w:rsidRDefault="00AF0932" w:rsidP="00AF0932">
      <w:pPr>
        <w:spacing w:after="0" w:line="240" w:lineRule="auto"/>
        <w:jc w:val="right"/>
        <w:rPr>
          <w:rFonts w:ascii="Times New Roman" w:eastAsia="Times New Roman" w:hAnsi="Times New Roman" w:cs="Times New Roman"/>
          <w:bCs/>
          <w:color w:val="000000" w:themeColor="text1"/>
          <w:sz w:val="18"/>
          <w:szCs w:val="18"/>
        </w:rPr>
      </w:pPr>
      <w:r w:rsidRPr="008736EF">
        <w:rPr>
          <w:rFonts w:ascii="Times New Roman" w:eastAsia="Times New Roman" w:hAnsi="Times New Roman" w:cs="Times New Roman"/>
          <w:bCs/>
          <w:color w:val="000000" w:themeColor="text1"/>
          <w:sz w:val="20"/>
          <w:szCs w:val="20"/>
        </w:rPr>
        <w:t>(ID Nr. JS.2019/SMD)</w:t>
      </w:r>
      <w:r w:rsidRPr="008736EF" w:rsidDel="00B868D5">
        <w:rPr>
          <w:rFonts w:ascii="Times New Roman" w:eastAsia="Times New Roman" w:hAnsi="Times New Roman" w:cs="Times New Roman"/>
          <w:bCs/>
          <w:color w:val="000000" w:themeColor="text1"/>
          <w:sz w:val="18"/>
          <w:szCs w:val="18"/>
        </w:rPr>
        <w:t xml:space="preserve"> </w:t>
      </w:r>
    </w:p>
    <w:p w14:paraId="01B6C541" w14:textId="77777777" w:rsidR="00B868D5" w:rsidRPr="008736EF" w:rsidRDefault="00B868D5" w:rsidP="00B868D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14:paraId="5BB9FEB7" w14:textId="77777777" w:rsidR="00B868D5" w:rsidRPr="008736EF" w:rsidRDefault="00B868D5" w:rsidP="00B868D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14:paraId="096DA3DA" w14:textId="77777777" w:rsidR="00B868D5" w:rsidRPr="008736EF" w:rsidRDefault="00B868D5" w:rsidP="00B868D5">
      <w:pPr>
        <w:tabs>
          <w:tab w:val="center" w:pos="4153"/>
          <w:tab w:val="right" w:pos="8306"/>
        </w:tabs>
        <w:spacing w:after="0" w:line="252" w:lineRule="auto"/>
        <w:jc w:val="center"/>
        <w:rPr>
          <w:rFonts w:ascii="Times New Roman" w:eastAsia="Times New Roman" w:hAnsi="Times New Roman" w:cs="Times New Roman"/>
          <w:b/>
          <w:caps/>
          <w:sz w:val="20"/>
          <w:szCs w:val="20"/>
        </w:rPr>
      </w:pPr>
      <w:r w:rsidRPr="008736EF">
        <w:rPr>
          <w:rFonts w:ascii="Times New Roman" w:eastAsia="Times New Roman" w:hAnsi="Times New Roman" w:cs="Times New Roman"/>
          <w:b/>
          <w:caps/>
          <w:sz w:val="20"/>
          <w:szCs w:val="20"/>
        </w:rPr>
        <w:t>INFORMĀCIJA PAR PRETENDENTA PIEREDZI</w:t>
      </w:r>
    </w:p>
    <w:p w14:paraId="4E33A5DB" w14:textId="77777777" w:rsidR="00B868D5" w:rsidRPr="008736EF" w:rsidRDefault="00B868D5" w:rsidP="00B868D5">
      <w:pPr>
        <w:spacing w:after="0" w:line="252" w:lineRule="auto"/>
        <w:jc w:val="center"/>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lastRenderedPageBreak/>
        <w:t>/forma/</w:t>
      </w:r>
    </w:p>
    <w:p w14:paraId="29BCB37E" w14:textId="77777777" w:rsidR="00AF0932" w:rsidRPr="008736EF" w:rsidRDefault="00AF0932" w:rsidP="00AF0932">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0"/>
          <w:szCs w:val="20"/>
        </w:rPr>
      </w:pPr>
      <w:r w:rsidRPr="008736EF">
        <w:rPr>
          <w:rFonts w:ascii="Times New Roman" w:eastAsia="Times New Roman" w:hAnsi="Times New Roman" w:cs="Times New Roman"/>
          <w:b/>
          <w:bCs/>
          <w:color w:val="000000" w:themeColor="text1"/>
          <w:sz w:val="24"/>
          <w:szCs w:val="24"/>
        </w:rPr>
        <w:t>„</w:t>
      </w:r>
      <w:r w:rsidRPr="008736EF">
        <w:rPr>
          <w:rFonts w:ascii="Times New Roman" w:eastAsia="Calibri" w:hAnsi="Times New Roman" w:cs="Times New Roman"/>
          <w:b/>
          <w:color w:val="000000" w:themeColor="text1"/>
          <w:sz w:val="24"/>
          <w:szCs w:val="24"/>
        </w:rPr>
        <w:t xml:space="preserve"> SIA ”Jūrmalas siltums” siltumenerģijas ražošanas procesa optimizācijas potenciāla novērtēšana un analīze</w:t>
      </w:r>
      <w:r w:rsidRPr="008736EF">
        <w:rPr>
          <w:rFonts w:ascii="Times New Roman" w:eastAsia="Times New Roman" w:hAnsi="Times New Roman" w:cs="Times New Roman"/>
          <w:b/>
          <w:bCs/>
          <w:color w:val="000000" w:themeColor="text1"/>
          <w:sz w:val="20"/>
          <w:szCs w:val="20"/>
        </w:rPr>
        <w:t>”</w:t>
      </w:r>
    </w:p>
    <w:p w14:paraId="473EB008" w14:textId="77777777" w:rsidR="00AF0932" w:rsidRPr="008736EF" w:rsidRDefault="00AF0932" w:rsidP="00AF0932">
      <w:pPr>
        <w:tabs>
          <w:tab w:val="left" w:pos="7105"/>
        </w:tabs>
        <w:spacing w:after="0" w:line="240" w:lineRule="auto"/>
        <w:rPr>
          <w:rFonts w:ascii="Times New Roman" w:eastAsia="Times New Roman" w:hAnsi="Times New Roman" w:cs="Times New Roman"/>
          <w:b/>
          <w:sz w:val="20"/>
          <w:szCs w:val="20"/>
        </w:rPr>
      </w:pPr>
    </w:p>
    <w:p w14:paraId="4AF3F2C8" w14:textId="79ADBF37" w:rsidR="00AF0932" w:rsidRPr="008736EF" w:rsidRDefault="00AF0932" w:rsidP="00AF0932">
      <w:pPr>
        <w:spacing w:after="0" w:line="252"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Iepirkuma identifikācijas numurs:</w:t>
      </w:r>
      <w:proofErr w:type="gramStart"/>
      <w:r w:rsidRPr="008736EF">
        <w:rPr>
          <w:rFonts w:ascii="Times New Roman" w:eastAsia="Times New Roman" w:hAnsi="Times New Roman" w:cs="Times New Roman"/>
          <w:b/>
          <w:sz w:val="20"/>
          <w:szCs w:val="20"/>
        </w:rPr>
        <w:t xml:space="preserve"> </w:t>
      </w:r>
      <w:r w:rsidRPr="008736EF">
        <w:rPr>
          <w:rFonts w:ascii="Times New Roman" w:eastAsia="Times New Roman" w:hAnsi="Times New Roman" w:cs="Times New Roman"/>
          <w:b/>
          <w:bCs/>
          <w:sz w:val="20"/>
          <w:szCs w:val="20"/>
        </w:rPr>
        <w:t xml:space="preserve"> </w:t>
      </w:r>
      <w:proofErr w:type="gramEnd"/>
      <w:r w:rsidRPr="008736EF">
        <w:rPr>
          <w:rFonts w:ascii="Times New Roman" w:eastAsia="Times New Roman" w:hAnsi="Times New Roman" w:cs="Times New Roman"/>
          <w:b/>
          <w:bCs/>
          <w:sz w:val="18"/>
          <w:szCs w:val="18"/>
        </w:rPr>
        <w:t xml:space="preserve">ID Nr. </w:t>
      </w:r>
      <w:r w:rsidRPr="008736EF">
        <w:rPr>
          <w:rFonts w:ascii="Times New Roman" w:eastAsia="Times New Roman" w:hAnsi="Times New Roman" w:cs="Times New Roman"/>
          <w:b/>
          <w:bCs/>
          <w:color w:val="000000" w:themeColor="text1"/>
          <w:sz w:val="20"/>
          <w:szCs w:val="20"/>
        </w:rPr>
        <w:t>ID Nr. JS.2019/SMD</w:t>
      </w:r>
    </w:p>
    <w:p w14:paraId="129A0B10" w14:textId="77777777" w:rsidR="00B868D5" w:rsidRPr="008736EF" w:rsidRDefault="00B868D5" w:rsidP="00B868D5">
      <w:pPr>
        <w:pStyle w:val="ListParagraph"/>
        <w:jc w:val="right"/>
        <w:rPr>
          <w:rFonts w:ascii="Times New Roman" w:hAnsi="Times New Roman" w:cs="Times New Roman"/>
          <w:color w:val="000000" w:themeColor="text1"/>
        </w:rPr>
      </w:pPr>
    </w:p>
    <w:p w14:paraId="12A25BED" w14:textId="77777777" w:rsidR="009800C6" w:rsidRPr="008736EF" w:rsidRDefault="009800C6" w:rsidP="00595F73">
      <w:pPr>
        <w:pStyle w:val="ListParagraph"/>
        <w:jc w:val="both"/>
        <w:rPr>
          <w:rFonts w:ascii="Times New Roman" w:hAnsi="Times New Roman" w:cs="Times New Roman"/>
          <w:color w:val="000000" w:themeColor="text1"/>
        </w:rPr>
      </w:pPr>
      <w:r w:rsidRPr="008736EF">
        <w:rPr>
          <w:rFonts w:ascii="Times New Roman" w:hAnsi="Times New Roman" w:cs="Times New Roman"/>
          <w:color w:val="000000" w:themeColor="text1"/>
        </w:rPr>
        <w:t>Pretendenta pieredze:</w:t>
      </w:r>
    </w:p>
    <w:p w14:paraId="79AD4EE3" w14:textId="542FBF66" w:rsidR="009800C6" w:rsidRPr="008736EF" w:rsidRDefault="00700671" w:rsidP="00595F73">
      <w:pPr>
        <w:pStyle w:val="ListParagraph"/>
        <w:jc w:val="both"/>
        <w:rPr>
          <w:rFonts w:ascii="Times New Roman" w:hAnsi="Times New Roman" w:cs="Times New Roman"/>
          <w:color w:val="000000" w:themeColor="text1"/>
        </w:rPr>
      </w:pPr>
      <w:r w:rsidRPr="008736EF">
        <w:rPr>
          <w:rFonts w:ascii="Times New Roman" w:hAnsi="Times New Roman" w:cs="Times New Roman"/>
          <w:color w:val="000000" w:themeColor="text1"/>
        </w:rPr>
        <w:t>1.</w:t>
      </w:r>
      <w:r w:rsidR="009800C6" w:rsidRPr="008736EF">
        <w:rPr>
          <w:rFonts w:ascii="Times New Roman" w:hAnsi="Times New Roman" w:cs="Times New Roman"/>
          <w:color w:val="000000" w:themeColor="text1"/>
        </w:rPr>
        <w:t xml:space="preserve">Pretendentam iepriekšējo 3 (trīs) gadu </w:t>
      </w:r>
      <w:r w:rsidRPr="008736EF">
        <w:rPr>
          <w:rFonts w:ascii="Times New Roman" w:hAnsi="Times New Roman" w:cs="Times New Roman"/>
          <w:color w:val="000000" w:themeColor="text1"/>
        </w:rPr>
        <w:t>laikā (t.i.</w:t>
      </w:r>
      <w:proofErr w:type="gramStart"/>
      <w:r w:rsidRPr="008736EF">
        <w:rPr>
          <w:rFonts w:ascii="Times New Roman" w:hAnsi="Times New Roman" w:cs="Times New Roman"/>
          <w:color w:val="000000" w:themeColor="text1"/>
        </w:rPr>
        <w:t>,.</w:t>
      </w:r>
      <w:proofErr w:type="gramEnd"/>
      <w:r w:rsidRPr="008736EF">
        <w:rPr>
          <w:rFonts w:ascii="Times New Roman" w:hAnsi="Times New Roman" w:cs="Times New Roman"/>
          <w:color w:val="000000" w:themeColor="text1"/>
        </w:rPr>
        <w:t xml:space="preserve">, 2016., </w:t>
      </w:r>
      <w:r w:rsidR="00B81E5C" w:rsidRPr="008736EF">
        <w:rPr>
          <w:rFonts w:ascii="Times New Roman" w:hAnsi="Times New Roman" w:cs="Times New Roman"/>
          <w:color w:val="000000" w:themeColor="text1"/>
        </w:rPr>
        <w:t>201</w:t>
      </w:r>
      <w:r w:rsidR="00232D17" w:rsidRPr="008736EF">
        <w:rPr>
          <w:rFonts w:ascii="Times New Roman" w:hAnsi="Times New Roman" w:cs="Times New Roman"/>
          <w:color w:val="000000" w:themeColor="text1"/>
        </w:rPr>
        <w:t>7</w:t>
      </w:r>
      <w:r w:rsidRPr="008736EF">
        <w:rPr>
          <w:rFonts w:ascii="Times New Roman" w:hAnsi="Times New Roman" w:cs="Times New Roman"/>
          <w:color w:val="000000" w:themeColor="text1"/>
        </w:rPr>
        <w:t xml:space="preserve">. un 2018.gadā </w:t>
      </w:r>
      <w:r w:rsidR="009800C6" w:rsidRPr="008736EF">
        <w:rPr>
          <w:rFonts w:ascii="Times New Roman" w:hAnsi="Times New Roman" w:cs="Times New Roman"/>
          <w:color w:val="000000" w:themeColor="text1"/>
        </w:rPr>
        <w:t>līdz piedāvājumu iesniegšanas brīdim), jābūt pieredzei līdzvērtīgas Sistēmas uzstādīšanā un Pakalpojuma sniegšanā, kas atbilst zemāk norādītajām prasībām:</w:t>
      </w:r>
    </w:p>
    <w:p w14:paraId="08B858B9" w14:textId="65A1988F" w:rsidR="009800C6" w:rsidRPr="008736EF" w:rsidRDefault="009800C6" w:rsidP="00595F73">
      <w:pPr>
        <w:pStyle w:val="ListParagraph"/>
        <w:jc w:val="both"/>
        <w:rPr>
          <w:rFonts w:ascii="Times New Roman" w:hAnsi="Times New Roman" w:cs="Times New Roman"/>
          <w:color w:val="000000" w:themeColor="text1"/>
        </w:rPr>
      </w:pPr>
      <w:r w:rsidRPr="008736EF">
        <w:rPr>
          <w:rFonts w:ascii="Times New Roman" w:hAnsi="Times New Roman" w:cs="Times New Roman"/>
          <w:color w:val="000000" w:themeColor="text1"/>
        </w:rPr>
        <w:t xml:space="preserve">1.1.Sekmīgi īstenotam vismaz </w:t>
      </w:r>
      <w:r w:rsidRPr="006A00AA">
        <w:rPr>
          <w:rFonts w:ascii="Times New Roman" w:hAnsi="Times New Roman" w:cs="Times New Roman"/>
          <w:color w:val="000000" w:themeColor="text1"/>
        </w:rPr>
        <w:t>1</w:t>
      </w:r>
      <w:r w:rsidR="00F01484" w:rsidRPr="006A00AA">
        <w:rPr>
          <w:rFonts w:ascii="Times New Roman" w:hAnsi="Times New Roman" w:cs="Times New Roman"/>
          <w:color w:val="000000" w:themeColor="text1"/>
        </w:rPr>
        <w:t>0</w:t>
      </w:r>
      <w:r w:rsidRPr="006A00AA">
        <w:rPr>
          <w:rFonts w:ascii="Times New Roman" w:hAnsi="Times New Roman" w:cs="Times New Roman"/>
          <w:color w:val="000000" w:themeColor="text1"/>
        </w:rPr>
        <w:t xml:space="preserve"> (</w:t>
      </w:r>
      <w:r w:rsidR="006A00AA">
        <w:rPr>
          <w:rFonts w:ascii="Times New Roman" w:hAnsi="Times New Roman" w:cs="Times New Roman"/>
          <w:color w:val="000000" w:themeColor="text1"/>
        </w:rPr>
        <w:t>desmit</w:t>
      </w:r>
      <w:r w:rsidRPr="008736EF">
        <w:rPr>
          <w:rFonts w:ascii="Times New Roman" w:hAnsi="Times New Roman" w:cs="Times New Roman"/>
          <w:color w:val="000000" w:themeColor="text1"/>
        </w:rPr>
        <w:t>) līdzvērtīgas Sistēmas uz</w:t>
      </w:r>
      <w:r w:rsidR="00700671" w:rsidRPr="008736EF">
        <w:rPr>
          <w:rFonts w:ascii="Times New Roman" w:hAnsi="Times New Roman" w:cs="Times New Roman"/>
          <w:color w:val="000000" w:themeColor="text1"/>
        </w:rPr>
        <w:t>stādīšanas un Pakalpojuma līgumam</w:t>
      </w:r>
    </w:p>
    <w:p w14:paraId="2330673B" w14:textId="46CE92A2" w:rsidR="009800C6" w:rsidRPr="008736EF" w:rsidRDefault="00700671" w:rsidP="00595F73">
      <w:pPr>
        <w:pStyle w:val="ListParagraph"/>
        <w:jc w:val="both"/>
        <w:rPr>
          <w:rFonts w:ascii="Times New Roman" w:hAnsi="Times New Roman" w:cs="Times New Roman"/>
          <w:color w:val="000000" w:themeColor="text1"/>
        </w:rPr>
      </w:pPr>
      <w:r w:rsidRPr="008736EF">
        <w:rPr>
          <w:rFonts w:ascii="Times New Roman" w:hAnsi="Times New Roman" w:cs="Times New Roman"/>
          <w:color w:val="000000" w:themeColor="text1"/>
        </w:rPr>
        <w:t>1.2.Pretendents ir sekmīgi</w:t>
      </w:r>
      <w:r w:rsidR="009800C6" w:rsidRPr="008736EF">
        <w:rPr>
          <w:rFonts w:ascii="Times New Roman" w:hAnsi="Times New Roman" w:cs="Times New Roman"/>
          <w:color w:val="000000" w:themeColor="text1"/>
        </w:rPr>
        <w:t xml:space="preserve"> nodrošinājis</w:t>
      </w:r>
      <w:proofErr w:type="gramStart"/>
      <w:r w:rsidR="009800C6" w:rsidRPr="008736EF">
        <w:rPr>
          <w:rFonts w:ascii="Times New Roman" w:hAnsi="Times New Roman" w:cs="Times New Roman"/>
          <w:color w:val="000000" w:themeColor="text1"/>
        </w:rPr>
        <w:t xml:space="preserve"> vai nodrošina līdzvērtīgas Sistēmas uzstādīšanu un Pakalpojuma sni</w:t>
      </w:r>
      <w:r w:rsidR="00B81E5C" w:rsidRPr="008736EF">
        <w:rPr>
          <w:rFonts w:ascii="Times New Roman" w:hAnsi="Times New Roman" w:cs="Times New Roman"/>
          <w:color w:val="000000" w:themeColor="text1"/>
        </w:rPr>
        <w:t>egšanu vismaz 10 (d</w:t>
      </w:r>
      <w:r w:rsidR="009800C6" w:rsidRPr="008736EF">
        <w:rPr>
          <w:rFonts w:ascii="Times New Roman" w:hAnsi="Times New Roman" w:cs="Times New Roman"/>
          <w:color w:val="000000" w:themeColor="text1"/>
        </w:rPr>
        <w:t>esmit) dzīvojamās ēkās</w:t>
      </w:r>
      <w:r w:rsidR="00E54A7F" w:rsidRPr="008736EF">
        <w:rPr>
          <w:rFonts w:ascii="Times New Roman" w:hAnsi="Times New Roman" w:cs="Times New Roman"/>
          <w:color w:val="000000" w:themeColor="text1"/>
        </w:rPr>
        <w:t xml:space="preserve"> un sabiedriskā</w:t>
      </w:r>
      <w:r w:rsidR="009800C6" w:rsidRPr="008736EF">
        <w:rPr>
          <w:rFonts w:ascii="Times New Roman" w:hAnsi="Times New Roman" w:cs="Times New Roman"/>
          <w:color w:val="000000" w:themeColor="text1"/>
        </w:rPr>
        <w:t xml:space="preserve"> ar kopējo apkurināmo platību ne mazāk kā 2</w:t>
      </w:r>
      <w:r w:rsidR="00E54A7F" w:rsidRPr="008736EF">
        <w:rPr>
          <w:rFonts w:ascii="Times New Roman" w:hAnsi="Times New Roman" w:cs="Times New Roman"/>
          <w:color w:val="000000" w:themeColor="text1"/>
        </w:rPr>
        <w:t xml:space="preserve">0 </w:t>
      </w:r>
      <w:r w:rsidR="009800C6" w:rsidRPr="008736EF">
        <w:rPr>
          <w:rFonts w:ascii="Times New Roman" w:hAnsi="Times New Roman" w:cs="Times New Roman"/>
          <w:color w:val="000000" w:themeColor="text1"/>
        </w:rPr>
        <w:t>000</w:t>
      </w:r>
      <w:proofErr w:type="gramEnd"/>
      <w:r w:rsidR="009800C6" w:rsidRPr="008736EF">
        <w:rPr>
          <w:rFonts w:ascii="Times New Roman" w:hAnsi="Times New Roman" w:cs="Times New Roman"/>
          <w:color w:val="000000" w:themeColor="text1"/>
        </w:rPr>
        <w:t xml:space="preserve"> m</w:t>
      </w:r>
      <w:r w:rsidR="00B81E5C" w:rsidRPr="008736EF">
        <w:rPr>
          <w:rFonts w:ascii="Times New Roman" w:hAnsi="Times New Roman" w:cs="Times New Roman"/>
          <w:color w:val="000000" w:themeColor="text1"/>
        </w:rPr>
        <w:t>²</w:t>
      </w:r>
    </w:p>
    <w:p w14:paraId="12F51ADA" w14:textId="22DDA8EA" w:rsidR="009800C6" w:rsidRPr="008736EF" w:rsidRDefault="00E54A7F" w:rsidP="00595F73">
      <w:pPr>
        <w:pStyle w:val="ListParagraph"/>
        <w:jc w:val="both"/>
        <w:rPr>
          <w:rFonts w:ascii="Times New Roman" w:hAnsi="Times New Roman" w:cs="Times New Roman"/>
          <w:color w:val="000000" w:themeColor="text1"/>
        </w:rPr>
      </w:pPr>
      <w:r w:rsidRPr="008736EF">
        <w:rPr>
          <w:rFonts w:ascii="Times New Roman" w:hAnsi="Times New Roman" w:cs="Times New Roman"/>
          <w:color w:val="000000" w:themeColor="text1"/>
        </w:rPr>
        <w:t xml:space="preserve"> </w:t>
      </w:r>
    </w:p>
    <w:p w14:paraId="6013DD8F" w14:textId="77777777" w:rsidR="001B4898" w:rsidRPr="008736EF" w:rsidRDefault="001B4898" w:rsidP="00595F73">
      <w:pPr>
        <w:pStyle w:val="ListParagraph"/>
        <w:jc w:val="both"/>
        <w:rPr>
          <w:rFonts w:ascii="Times New Roman" w:hAnsi="Times New Roman" w:cs="Times New Roman"/>
          <w:color w:val="000000" w:themeColor="text1"/>
        </w:rPr>
      </w:pPr>
      <w:r w:rsidRPr="008736EF">
        <w:rPr>
          <w:rFonts w:ascii="Times New Roman" w:hAnsi="Times New Roman" w:cs="Times New Roman"/>
          <w:color w:val="000000" w:themeColor="text1"/>
        </w:rPr>
        <w:t>2. Lai apliecinātu punktā 1.norādīto pieredzi, tabulā norādīt informācij</w:t>
      </w:r>
      <w:r w:rsidR="00232D17" w:rsidRPr="008736EF">
        <w:rPr>
          <w:rFonts w:ascii="Times New Roman" w:hAnsi="Times New Roman" w:cs="Times New Roman"/>
          <w:color w:val="000000" w:themeColor="text1"/>
        </w:rPr>
        <w:t>u par izpildītajiem līgumiem, k</w:t>
      </w:r>
      <w:r w:rsidRPr="008736EF">
        <w:rPr>
          <w:rFonts w:ascii="Times New Roman" w:hAnsi="Times New Roman" w:cs="Times New Roman"/>
          <w:color w:val="000000" w:themeColor="text1"/>
        </w:rPr>
        <w:t>as atbilst minētajām prasībām.</w:t>
      </w:r>
    </w:p>
    <w:tbl>
      <w:tblPr>
        <w:tblStyle w:val="TableGrid"/>
        <w:tblW w:w="0" w:type="auto"/>
        <w:tblInd w:w="720" w:type="dxa"/>
        <w:tblLook w:val="04A0" w:firstRow="1" w:lastRow="0" w:firstColumn="1" w:lastColumn="0" w:noHBand="0" w:noVBand="1"/>
      </w:tblPr>
      <w:tblGrid>
        <w:gridCol w:w="834"/>
        <w:gridCol w:w="2115"/>
        <w:gridCol w:w="2827"/>
        <w:gridCol w:w="2043"/>
      </w:tblGrid>
      <w:tr w:rsidR="002F46CB" w:rsidRPr="008736EF" w14:paraId="70D5D209" w14:textId="77777777" w:rsidTr="00232D17">
        <w:tc>
          <w:tcPr>
            <w:tcW w:w="817" w:type="dxa"/>
          </w:tcPr>
          <w:p w14:paraId="752791E9" w14:textId="77777777" w:rsidR="001B4898" w:rsidRPr="008736EF" w:rsidRDefault="001B4898" w:rsidP="00595F73">
            <w:pPr>
              <w:pStyle w:val="ListParagraph"/>
              <w:ind w:left="0"/>
              <w:jc w:val="both"/>
              <w:rPr>
                <w:rFonts w:ascii="Times New Roman" w:hAnsi="Times New Roman" w:cs="Times New Roman"/>
                <w:color w:val="000000" w:themeColor="text1"/>
              </w:rPr>
            </w:pPr>
            <w:proofErr w:type="spellStart"/>
            <w:r w:rsidRPr="008736EF">
              <w:rPr>
                <w:rFonts w:ascii="Times New Roman" w:hAnsi="Times New Roman" w:cs="Times New Roman"/>
                <w:color w:val="000000" w:themeColor="text1"/>
              </w:rPr>
              <w:t>Nr.p.k</w:t>
            </w:r>
            <w:proofErr w:type="spellEnd"/>
            <w:r w:rsidRPr="008736EF">
              <w:rPr>
                <w:rFonts w:ascii="Times New Roman" w:hAnsi="Times New Roman" w:cs="Times New Roman"/>
                <w:color w:val="000000" w:themeColor="text1"/>
              </w:rPr>
              <w:t>.</w:t>
            </w:r>
          </w:p>
        </w:tc>
        <w:tc>
          <w:tcPr>
            <w:tcW w:w="2115" w:type="dxa"/>
          </w:tcPr>
          <w:p w14:paraId="0A15851E" w14:textId="77777777" w:rsidR="001B4898" w:rsidRPr="008736EF" w:rsidRDefault="001B4898" w:rsidP="00595F73">
            <w:pPr>
              <w:pStyle w:val="ListParagraph"/>
              <w:ind w:left="0"/>
              <w:jc w:val="both"/>
              <w:rPr>
                <w:rFonts w:ascii="Times New Roman" w:hAnsi="Times New Roman" w:cs="Times New Roman"/>
                <w:color w:val="000000" w:themeColor="text1"/>
              </w:rPr>
            </w:pPr>
            <w:r w:rsidRPr="008736EF">
              <w:rPr>
                <w:rFonts w:ascii="Times New Roman" w:hAnsi="Times New Roman" w:cs="Times New Roman"/>
                <w:color w:val="000000" w:themeColor="text1"/>
              </w:rPr>
              <w:t>Līguma Nr., datum</w:t>
            </w:r>
            <w:r w:rsidR="00B81E5C" w:rsidRPr="008736EF">
              <w:rPr>
                <w:rFonts w:ascii="Times New Roman" w:hAnsi="Times New Roman" w:cs="Times New Roman"/>
                <w:color w:val="000000" w:themeColor="text1"/>
              </w:rPr>
              <w:t>s, līguma darbīb</w:t>
            </w:r>
            <w:r w:rsidRPr="008736EF">
              <w:rPr>
                <w:rFonts w:ascii="Times New Roman" w:hAnsi="Times New Roman" w:cs="Times New Roman"/>
                <w:color w:val="000000" w:themeColor="text1"/>
              </w:rPr>
              <w:t>as laiks</w:t>
            </w:r>
          </w:p>
        </w:tc>
        <w:tc>
          <w:tcPr>
            <w:tcW w:w="2827" w:type="dxa"/>
          </w:tcPr>
          <w:p w14:paraId="76A091E8" w14:textId="77777777" w:rsidR="001B4898" w:rsidRPr="008736EF" w:rsidRDefault="001B4898" w:rsidP="00595F73">
            <w:pPr>
              <w:pStyle w:val="ListParagraph"/>
              <w:ind w:left="0"/>
              <w:jc w:val="both"/>
              <w:rPr>
                <w:rFonts w:ascii="Times New Roman" w:hAnsi="Times New Roman" w:cs="Times New Roman"/>
                <w:color w:val="000000" w:themeColor="text1"/>
              </w:rPr>
            </w:pPr>
            <w:r w:rsidRPr="008736EF">
              <w:rPr>
                <w:rFonts w:ascii="Times New Roman" w:hAnsi="Times New Roman" w:cs="Times New Roman"/>
                <w:color w:val="000000" w:themeColor="text1"/>
              </w:rPr>
              <w:t>Līguma ietvaros veiktā pakalpojuma apraksts, nodrošināt</w:t>
            </w:r>
            <w:r w:rsidR="00B81E5C"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apkures vadības sistēmu skaits, apkalpojamā apkurināmā platība</w:t>
            </w:r>
          </w:p>
        </w:tc>
        <w:tc>
          <w:tcPr>
            <w:tcW w:w="2043" w:type="dxa"/>
          </w:tcPr>
          <w:p w14:paraId="090A7276" w14:textId="77777777" w:rsidR="001B4898" w:rsidRPr="008736EF" w:rsidRDefault="00700671" w:rsidP="00595F73">
            <w:pPr>
              <w:pStyle w:val="ListParagraph"/>
              <w:ind w:left="0"/>
              <w:jc w:val="both"/>
              <w:rPr>
                <w:rFonts w:ascii="Times New Roman" w:hAnsi="Times New Roman" w:cs="Times New Roman"/>
                <w:color w:val="000000" w:themeColor="text1"/>
              </w:rPr>
            </w:pPr>
            <w:r w:rsidRPr="008736EF">
              <w:rPr>
                <w:rFonts w:ascii="Times New Roman" w:hAnsi="Times New Roman" w:cs="Times New Roman"/>
                <w:color w:val="000000" w:themeColor="text1"/>
              </w:rPr>
              <w:t>Pasūtītāj</w:t>
            </w:r>
            <w:r w:rsidR="001B4898" w:rsidRPr="008736EF">
              <w:rPr>
                <w:rFonts w:ascii="Times New Roman" w:hAnsi="Times New Roman" w:cs="Times New Roman"/>
                <w:color w:val="000000" w:themeColor="text1"/>
              </w:rPr>
              <w:t>s, kontaktpersona, tālrunis</w:t>
            </w:r>
          </w:p>
        </w:tc>
      </w:tr>
      <w:tr w:rsidR="002F46CB" w:rsidRPr="008736EF" w14:paraId="161F3FC5" w14:textId="77777777" w:rsidTr="00232D17">
        <w:tc>
          <w:tcPr>
            <w:tcW w:w="817" w:type="dxa"/>
          </w:tcPr>
          <w:p w14:paraId="55E793D0" w14:textId="77777777" w:rsidR="001B4898" w:rsidRPr="008736EF" w:rsidRDefault="001B4898" w:rsidP="00595F73">
            <w:pPr>
              <w:pStyle w:val="ListParagraph"/>
              <w:ind w:left="0"/>
              <w:jc w:val="both"/>
              <w:rPr>
                <w:rFonts w:ascii="Times New Roman" w:hAnsi="Times New Roman" w:cs="Times New Roman"/>
                <w:color w:val="000000" w:themeColor="text1"/>
              </w:rPr>
            </w:pPr>
            <w:r w:rsidRPr="008736EF">
              <w:rPr>
                <w:rFonts w:ascii="Times New Roman" w:hAnsi="Times New Roman" w:cs="Times New Roman"/>
                <w:color w:val="000000" w:themeColor="text1"/>
              </w:rPr>
              <w:t>1.</w:t>
            </w:r>
          </w:p>
        </w:tc>
        <w:tc>
          <w:tcPr>
            <w:tcW w:w="2115" w:type="dxa"/>
          </w:tcPr>
          <w:p w14:paraId="301E65CF" w14:textId="77777777" w:rsidR="001B4898" w:rsidRPr="008736EF" w:rsidRDefault="001B4898" w:rsidP="00595F73">
            <w:pPr>
              <w:pStyle w:val="ListParagraph"/>
              <w:ind w:left="0"/>
              <w:jc w:val="both"/>
              <w:rPr>
                <w:rFonts w:ascii="Times New Roman" w:hAnsi="Times New Roman" w:cs="Times New Roman"/>
                <w:color w:val="000000" w:themeColor="text1"/>
              </w:rPr>
            </w:pPr>
          </w:p>
        </w:tc>
        <w:tc>
          <w:tcPr>
            <w:tcW w:w="2827" w:type="dxa"/>
          </w:tcPr>
          <w:p w14:paraId="19348879" w14:textId="77777777" w:rsidR="001B4898" w:rsidRPr="008736EF" w:rsidRDefault="001B4898" w:rsidP="00595F73">
            <w:pPr>
              <w:pStyle w:val="ListParagraph"/>
              <w:ind w:left="0"/>
              <w:jc w:val="both"/>
              <w:rPr>
                <w:rFonts w:ascii="Times New Roman" w:hAnsi="Times New Roman" w:cs="Times New Roman"/>
                <w:color w:val="000000" w:themeColor="text1"/>
              </w:rPr>
            </w:pPr>
          </w:p>
        </w:tc>
        <w:tc>
          <w:tcPr>
            <w:tcW w:w="2043" w:type="dxa"/>
          </w:tcPr>
          <w:p w14:paraId="0F644E5F" w14:textId="77777777" w:rsidR="001B4898" w:rsidRPr="008736EF" w:rsidRDefault="001B4898" w:rsidP="00595F73">
            <w:pPr>
              <w:pStyle w:val="ListParagraph"/>
              <w:ind w:left="0"/>
              <w:jc w:val="both"/>
              <w:rPr>
                <w:rFonts w:ascii="Times New Roman" w:hAnsi="Times New Roman" w:cs="Times New Roman"/>
                <w:color w:val="000000" w:themeColor="text1"/>
              </w:rPr>
            </w:pPr>
          </w:p>
        </w:tc>
      </w:tr>
      <w:tr w:rsidR="002F46CB" w:rsidRPr="008736EF" w14:paraId="2583DAFF" w14:textId="77777777" w:rsidTr="00232D17">
        <w:tc>
          <w:tcPr>
            <w:tcW w:w="817" w:type="dxa"/>
          </w:tcPr>
          <w:p w14:paraId="47DE3751" w14:textId="431FAECF" w:rsidR="001B4898" w:rsidRPr="008736EF" w:rsidRDefault="0093117C" w:rsidP="00595F7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2</w:t>
            </w:r>
            <w:r w:rsidR="000315D2">
              <w:rPr>
                <w:rFonts w:ascii="Times New Roman" w:hAnsi="Times New Roman" w:cs="Times New Roman"/>
                <w:color w:val="000000" w:themeColor="text1"/>
              </w:rPr>
              <w:t>.</w:t>
            </w:r>
          </w:p>
        </w:tc>
        <w:tc>
          <w:tcPr>
            <w:tcW w:w="2115" w:type="dxa"/>
          </w:tcPr>
          <w:p w14:paraId="32FCF498" w14:textId="77777777" w:rsidR="001B4898" w:rsidRPr="008736EF" w:rsidRDefault="001B4898" w:rsidP="00595F73">
            <w:pPr>
              <w:pStyle w:val="ListParagraph"/>
              <w:ind w:left="0"/>
              <w:jc w:val="both"/>
              <w:rPr>
                <w:rFonts w:ascii="Times New Roman" w:hAnsi="Times New Roman" w:cs="Times New Roman"/>
                <w:color w:val="000000" w:themeColor="text1"/>
              </w:rPr>
            </w:pPr>
          </w:p>
        </w:tc>
        <w:tc>
          <w:tcPr>
            <w:tcW w:w="2827" w:type="dxa"/>
          </w:tcPr>
          <w:p w14:paraId="2D4040B7" w14:textId="77777777" w:rsidR="001B4898" w:rsidRPr="008736EF" w:rsidRDefault="001B4898" w:rsidP="00595F73">
            <w:pPr>
              <w:pStyle w:val="ListParagraph"/>
              <w:ind w:left="0"/>
              <w:jc w:val="both"/>
              <w:rPr>
                <w:rFonts w:ascii="Times New Roman" w:hAnsi="Times New Roman" w:cs="Times New Roman"/>
                <w:color w:val="000000" w:themeColor="text1"/>
              </w:rPr>
            </w:pPr>
          </w:p>
        </w:tc>
        <w:tc>
          <w:tcPr>
            <w:tcW w:w="2043" w:type="dxa"/>
          </w:tcPr>
          <w:p w14:paraId="14FF69A0" w14:textId="77777777" w:rsidR="001B4898" w:rsidRPr="008736EF" w:rsidRDefault="001B4898" w:rsidP="00595F73">
            <w:pPr>
              <w:pStyle w:val="ListParagraph"/>
              <w:ind w:left="0"/>
              <w:jc w:val="both"/>
              <w:rPr>
                <w:rFonts w:ascii="Times New Roman" w:hAnsi="Times New Roman" w:cs="Times New Roman"/>
                <w:color w:val="000000" w:themeColor="text1"/>
              </w:rPr>
            </w:pPr>
          </w:p>
        </w:tc>
      </w:tr>
      <w:tr w:rsidR="001B4898" w:rsidRPr="008736EF" w14:paraId="52784B18" w14:textId="77777777" w:rsidTr="00232D17">
        <w:tc>
          <w:tcPr>
            <w:tcW w:w="817" w:type="dxa"/>
          </w:tcPr>
          <w:p w14:paraId="4E752122" w14:textId="318204A1" w:rsidR="001B4898" w:rsidRPr="008736EF" w:rsidRDefault="0093117C" w:rsidP="00595F7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3</w:t>
            </w:r>
            <w:r w:rsidR="000315D2">
              <w:rPr>
                <w:rFonts w:ascii="Times New Roman" w:hAnsi="Times New Roman" w:cs="Times New Roman"/>
                <w:color w:val="000000" w:themeColor="text1"/>
              </w:rPr>
              <w:t>.</w:t>
            </w:r>
          </w:p>
        </w:tc>
        <w:tc>
          <w:tcPr>
            <w:tcW w:w="2115" w:type="dxa"/>
          </w:tcPr>
          <w:p w14:paraId="7E84ED8A" w14:textId="77777777" w:rsidR="001B4898" w:rsidRPr="008736EF" w:rsidRDefault="001B4898" w:rsidP="00595F73">
            <w:pPr>
              <w:pStyle w:val="ListParagraph"/>
              <w:ind w:left="0"/>
              <w:jc w:val="both"/>
              <w:rPr>
                <w:rFonts w:ascii="Times New Roman" w:hAnsi="Times New Roman" w:cs="Times New Roman"/>
                <w:color w:val="000000" w:themeColor="text1"/>
              </w:rPr>
            </w:pPr>
          </w:p>
        </w:tc>
        <w:tc>
          <w:tcPr>
            <w:tcW w:w="2827" w:type="dxa"/>
          </w:tcPr>
          <w:p w14:paraId="4C99BF51" w14:textId="77777777" w:rsidR="001B4898" w:rsidRPr="008736EF" w:rsidRDefault="001B4898" w:rsidP="00595F73">
            <w:pPr>
              <w:pStyle w:val="ListParagraph"/>
              <w:ind w:left="0"/>
              <w:jc w:val="both"/>
              <w:rPr>
                <w:rFonts w:ascii="Times New Roman" w:hAnsi="Times New Roman" w:cs="Times New Roman"/>
                <w:color w:val="000000" w:themeColor="text1"/>
              </w:rPr>
            </w:pPr>
          </w:p>
        </w:tc>
        <w:tc>
          <w:tcPr>
            <w:tcW w:w="2043" w:type="dxa"/>
          </w:tcPr>
          <w:p w14:paraId="414D6DC1" w14:textId="77777777" w:rsidR="001B4898" w:rsidRPr="008736EF" w:rsidRDefault="001B4898" w:rsidP="00595F73">
            <w:pPr>
              <w:pStyle w:val="ListParagraph"/>
              <w:ind w:left="0"/>
              <w:jc w:val="both"/>
              <w:rPr>
                <w:rFonts w:ascii="Times New Roman" w:hAnsi="Times New Roman" w:cs="Times New Roman"/>
                <w:color w:val="000000" w:themeColor="text1"/>
              </w:rPr>
            </w:pPr>
          </w:p>
        </w:tc>
      </w:tr>
    </w:tbl>
    <w:p w14:paraId="6BE5CA95" w14:textId="77777777" w:rsidR="001B4898" w:rsidRPr="008736EF" w:rsidRDefault="001B4898" w:rsidP="00595F73">
      <w:pPr>
        <w:pStyle w:val="ListParagraph"/>
        <w:jc w:val="both"/>
        <w:rPr>
          <w:rFonts w:ascii="Times New Roman" w:hAnsi="Times New Roman" w:cs="Times New Roman"/>
          <w:color w:val="000000" w:themeColor="text1"/>
        </w:rPr>
      </w:pPr>
    </w:p>
    <w:p w14:paraId="6999A16D" w14:textId="77777777" w:rsidR="001B225C" w:rsidRPr="008736EF" w:rsidRDefault="00700671"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2.1.Visma</w:t>
      </w:r>
      <w:r w:rsidR="001B4898" w:rsidRPr="008736EF">
        <w:rPr>
          <w:rFonts w:ascii="Times New Roman" w:hAnsi="Times New Roman" w:cs="Times New Roman"/>
          <w:color w:val="000000" w:themeColor="text1"/>
        </w:rPr>
        <w:t>z diviem tabulā norādītaji</w:t>
      </w:r>
      <w:r w:rsidR="00B81E5C" w:rsidRPr="008736EF">
        <w:rPr>
          <w:rFonts w:ascii="Times New Roman" w:hAnsi="Times New Roman" w:cs="Times New Roman"/>
          <w:color w:val="000000" w:themeColor="text1"/>
        </w:rPr>
        <w:t>em līgumiem, ar kuriem Pretend</w:t>
      </w:r>
      <w:r w:rsidR="001B4898" w:rsidRPr="008736EF">
        <w:rPr>
          <w:rFonts w:ascii="Times New Roman" w:hAnsi="Times New Roman" w:cs="Times New Roman"/>
          <w:color w:val="000000" w:themeColor="text1"/>
        </w:rPr>
        <w:t>ents pamato savu</w:t>
      </w:r>
      <w:r w:rsidR="00B81E5C" w:rsidRPr="008736EF">
        <w:rPr>
          <w:rFonts w:ascii="Times New Roman" w:hAnsi="Times New Roman" w:cs="Times New Roman"/>
          <w:color w:val="000000" w:themeColor="text1"/>
        </w:rPr>
        <w:t xml:space="preserve"> </w:t>
      </w:r>
      <w:r w:rsidR="001B4898" w:rsidRPr="008736EF">
        <w:rPr>
          <w:rFonts w:ascii="Times New Roman" w:hAnsi="Times New Roman" w:cs="Times New Roman"/>
          <w:color w:val="000000" w:themeColor="text1"/>
        </w:rPr>
        <w:t>pieredzes atb</w:t>
      </w:r>
      <w:r w:rsidR="00B81E5C" w:rsidRPr="008736EF">
        <w:rPr>
          <w:rFonts w:ascii="Times New Roman" w:hAnsi="Times New Roman" w:cs="Times New Roman"/>
          <w:color w:val="000000" w:themeColor="text1"/>
        </w:rPr>
        <w:t>ilstību 1.2. un 1.3. apakšpunkta prasībā</w:t>
      </w:r>
      <w:r w:rsidR="001B4898" w:rsidRPr="008736EF">
        <w:rPr>
          <w:rFonts w:ascii="Times New Roman" w:hAnsi="Times New Roman" w:cs="Times New Roman"/>
          <w:color w:val="000000" w:themeColor="text1"/>
        </w:rPr>
        <w:t>m, pievienot vienu pozitīvu atsauksmi no pasūtītāja (</w:t>
      </w:r>
      <w:r w:rsidR="00B81E5C" w:rsidRPr="008736EF">
        <w:rPr>
          <w:rFonts w:ascii="Times New Roman" w:hAnsi="Times New Roman" w:cs="Times New Roman"/>
          <w:color w:val="000000" w:themeColor="text1"/>
        </w:rPr>
        <w:t>norādot pasūtītāju, objekta no</w:t>
      </w:r>
      <w:r w:rsidR="001B4898" w:rsidRPr="008736EF">
        <w:rPr>
          <w:rFonts w:ascii="Times New Roman" w:hAnsi="Times New Roman" w:cs="Times New Roman"/>
          <w:color w:val="000000" w:themeColor="text1"/>
        </w:rPr>
        <w:t>saukumu, ti</w:t>
      </w:r>
      <w:r w:rsidR="005E2140" w:rsidRPr="008736EF">
        <w:rPr>
          <w:rFonts w:ascii="Times New Roman" w:hAnsi="Times New Roman" w:cs="Times New Roman"/>
          <w:color w:val="000000" w:themeColor="text1"/>
        </w:rPr>
        <w:t>pu, kopējo apkurināmo platību, adres</w:t>
      </w:r>
      <w:r w:rsidR="001B4898" w:rsidRPr="008736EF">
        <w:rPr>
          <w:rFonts w:ascii="Times New Roman" w:hAnsi="Times New Roman" w:cs="Times New Roman"/>
          <w:color w:val="000000" w:themeColor="text1"/>
        </w:rPr>
        <w:t>i, pasūtītāja kontaktpersonu, e-pastu un tālruni).</w:t>
      </w:r>
    </w:p>
    <w:p w14:paraId="40FF76B4" w14:textId="77777777" w:rsidR="00AF0932" w:rsidRPr="00464C22"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021FFFA8" w14:textId="77777777" w:rsidR="00CA34F8" w:rsidRDefault="00CA34F8"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bookmarkStart w:id="5" w:name="_Hlk534274362"/>
    </w:p>
    <w:p w14:paraId="1F65C7DB" w14:textId="77777777" w:rsidR="00CA34F8" w:rsidRDefault="00CA34F8"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02C1BD12" w14:textId="77777777" w:rsidR="00CA34F8" w:rsidRDefault="00CA34F8"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6F6FB29D" w14:textId="77777777" w:rsidR="00CA34F8" w:rsidRDefault="00CA34F8"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26AA0119" w14:textId="77777777" w:rsidR="00CA34F8" w:rsidRDefault="00CA34F8"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12DDB693" w14:textId="2B24324A" w:rsidR="00AF0932" w:rsidRPr="008736EF"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3.pielikums</w:t>
      </w:r>
    </w:p>
    <w:p w14:paraId="5EB1DF2C" w14:textId="77777777" w:rsidR="00AF0932" w:rsidRPr="008736EF"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14:paraId="223BE936" w14:textId="77777777" w:rsidR="00AF0932" w:rsidRPr="008736EF"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0"/>
          <w:szCs w:val="20"/>
        </w:rPr>
      </w:pPr>
      <w:r w:rsidRPr="008736EF">
        <w:rPr>
          <w:rFonts w:ascii="Times New Roman" w:eastAsia="Times New Roman" w:hAnsi="Times New Roman" w:cs="Times New Roman"/>
          <w:color w:val="000000" w:themeColor="text1"/>
          <w:sz w:val="20"/>
          <w:szCs w:val="20"/>
        </w:rPr>
        <w:t>SIA “Jūrmalas siltums”</w:t>
      </w:r>
    </w:p>
    <w:p w14:paraId="6F6E72A3" w14:textId="7DDC1DE0" w:rsidR="00AF0932" w:rsidRPr="008736EF" w:rsidRDefault="005A7C2F"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themeColor="text1"/>
          <w:sz w:val="20"/>
          <w:szCs w:val="20"/>
        </w:rPr>
      </w:pPr>
      <w:r w:rsidRPr="008736EF">
        <w:rPr>
          <w:rFonts w:ascii="Times New Roman" w:eastAsia="Times New Roman" w:hAnsi="Times New Roman" w:cs="Times New Roman"/>
          <w:bCs/>
          <w:color w:val="000000" w:themeColor="text1"/>
          <w:sz w:val="20"/>
          <w:szCs w:val="20"/>
        </w:rPr>
        <w:tab/>
        <w:t>“Ēku siltumapgādes sistēmas</w:t>
      </w:r>
      <w:proofErr w:type="gramStart"/>
      <w:r w:rsidRPr="008736EF">
        <w:rPr>
          <w:rFonts w:ascii="Times New Roman" w:eastAsia="Times New Roman" w:hAnsi="Times New Roman" w:cs="Times New Roman"/>
          <w:bCs/>
          <w:color w:val="000000" w:themeColor="text1"/>
          <w:sz w:val="20"/>
          <w:szCs w:val="20"/>
        </w:rPr>
        <w:t xml:space="preserve">  </w:t>
      </w:r>
      <w:proofErr w:type="gramEnd"/>
      <w:r w:rsidRPr="008736EF">
        <w:rPr>
          <w:rFonts w:ascii="Times New Roman" w:eastAsia="Times New Roman" w:hAnsi="Times New Roman" w:cs="Times New Roman"/>
          <w:bCs/>
          <w:color w:val="000000" w:themeColor="text1"/>
          <w:sz w:val="20"/>
          <w:szCs w:val="20"/>
        </w:rPr>
        <w:t xml:space="preserve">optimizācija, datu apstrāde un analīze” </w:t>
      </w:r>
    </w:p>
    <w:p w14:paraId="3ED2D30A" w14:textId="77777777" w:rsidR="00AF0932" w:rsidRPr="008736EF" w:rsidRDefault="00AF0932" w:rsidP="00AF0932">
      <w:pPr>
        <w:spacing w:after="0" w:line="252" w:lineRule="auto"/>
        <w:jc w:val="right"/>
        <w:rPr>
          <w:rFonts w:ascii="Times New Roman" w:eastAsia="Times New Roman" w:hAnsi="Times New Roman" w:cs="Times New Roman"/>
          <w:bCs/>
          <w:color w:val="000000" w:themeColor="text1"/>
          <w:sz w:val="18"/>
          <w:szCs w:val="18"/>
        </w:rPr>
      </w:pPr>
      <w:r w:rsidRPr="008736EF">
        <w:rPr>
          <w:rFonts w:ascii="Times New Roman" w:eastAsia="Times New Roman" w:hAnsi="Times New Roman" w:cs="Times New Roman"/>
          <w:bCs/>
          <w:color w:val="000000" w:themeColor="text1"/>
          <w:sz w:val="20"/>
          <w:szCs w:val="20"/>
        </w:rPr>
        <w:t>(ID Nr. JS.2019/SMD)</w:t>
      </w:r>
      <w:r w:rsidRPr="008736EF" w:rsidDel="00B868D5">
        <w:rPr>
          <w:rFonts w:ascii="Times New Roman" w:eastAsia="Times New Roman" w:hAnsi="Times New Roman" w:cs="Times New Roman"/>
          <w:bCs/>
          <w:color w:val="000000" w:themeColor="text1"/>
          <w:sz w:val="18"/>
          <w:szCs w:val="18"/>
        </w:rPr>
        <w:t xml:space="preserve"> </w:t>
      </w:r>
    </w:p>
    <w:p w14:paraId="7516A7EE" w14:textId="77777777" w:rsidR="00AF0932" w:rsidRPr="008736EF" w:rsidRDefault="00AF0932" w:rsidP="00AF0932">
      <w:pPr>
        <w:spacing w:after="0" w:line="252" w:lineRule="auto"/>
        <w:jc w:val="right"/>
        <w:rPr>
          <w:rFonts w:ascii="Times New Roman" w:eastAsia="Times New Roman" w:hAnsi="Times New Roman" w:cs="Times New Roman"/>
          <w:b/>
          <w:caps/>
          <w:sz w:val="20"/>
          <w:szCs w:val="20"/>
        </w:rPr>
      </w:pPr>
    </w:p>
    <w:p w14:paraId="471C1331" w14:textId="38F6F4B5" w:rsidR="00AF0932" w:rsidRPr="008736EF" w:rsidRDefault="00AF0932" w:rsidP="00AF0932">
      <w:pPr>
        <w:spacing w:after="0" w:line="252" w:lineRule="auto"/>
        <w:jc w:val="center"/>
        <w:rPr>
          <w:rFonts w:ascii="Times New Roman" w:eastAsia="Times New Roman" w:hAnsi="Times New Roman" w:cs="Times New Roman"/>
          <w:b/>
          <w:caps/>
          <w:sz w:val="20"/>
          <w:szCs w:val="20"/>
        </w:rPr>
      </w:pPr>
      <w:r w:rsidRPr="008736EF">
        <w:rPr>
          <w:rFonts w:ascii="Times New Roman" w:eastAsia="Times New Roman" w:hAnsi="Times New Roman" w:cs="Times New Roman"/>
          <w:b/>
          <w:caps/>
          <w:sz w:val="20"/>
          <w:szCs w:val="20"/>
        </w:rPr>
        <w:t>PRETENDENTA vadošā SPECIĀLISTA</w:t>
      </w:r>
    </w:p>
    <w:p w14:paraId="1B19247B" w14:textId="77777777" w:rsidR="00AF0932" w:rsidRPr="008736EF" w:rsidRDefault="00AF0932" w:rsidP="00AF0932">
      <w:pPr>
        <w:spacing w:after="0" w:line="252" w:lineRule="auto"/>
        <w:jc w:val="center"/>
        <w:rPr>
          <w:rFonts w:ascii="Times New Roman" w:eastAsia="Times New Roman" w:hAnsi="Times New Roman" w:cs="Times New Roman"/>
          <w:b/>
          <w:caps/>
          <w:sz w:val="20"/>
          <w:szCs w:val="20"/>
        </w:rPr>
      </w:pPr>
      <w:r w:rsidRPr="008736EF">
        <w:rPr>
          <w:rFonts w:ascii="Times New Roman" w:eastAsia="Times New Roman" w:hAnsi="Times New Roman" w:cs="Times New Roman"/>
          <w:b/>
          <w:caps/>
          <w:sz w:val="20"/>
          <w:szCs w:val="20"/>
        </w:rPr>
        <w:t>CURRICULUM VITAE (CV)</w:t>
      </w:r>
    </w:p>
    <w:p w14:paraId="2E9948D1" w14:textId="77777777" w:rsidR="00AF0932" w:rsidRPr="008736EF" w:rsidRDefault="00AF0932" w:rsidP="00AF0932">
      <w:pPr>
        <w:spacing w:after="0" w:line="252" w:lineRule="auto"/>
        <w:jc w:val="center"/>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/forma/</w:t>
      </w:r>
    </w:p>
    <w:p w14:paraId="498B545D" w14:textId="77777777" w:rsidR="00AF0932" w:rsidRPr="008736EF" w:rsidRDefault="00AF0932" w:rsidP="00AF0932">
      <w:pPr>
        <w:spacing w:after="0" w:line="252" w:lineRule="auto"/>
        <w:rPr>
          <w:rFonts w:ascii="Times New Roman" w:eastAsia="Times New Roman" w:hAnsi="Times New Roman" w:cs="Times New Roman"/>
          <w:b/>
          <w:sz w:val="20"/>
          <w:szCs w:val="20"/>
        </w:rPr>
      </w:pPr>
    </w:p>
    <w:p w14:paraId="45F3AF0E" w14:textId="77777777" w:rsidR="00AF0932" w:rsidRPr="00464C22" w:rsidRDefault="00AF0932" w:rsidP="00AF0932">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0"/>
          <w:szCs w:val="20"/>
        </w:rPr>
      </w:pPr>
      <w:r w:rsidRPr="00464C22">
        <w:rPr>
          <w:rFonts w:ascii="Times New Roman" w:eastAsia="Times New Roman" w:hAnsi="Times New Roman" w:cs="Times New Roman"/>
          <w:b/>
          <w:bCs/>
          <w:color w:val="000000" w:themeColor="text1"/>
          <w:sz w:val="24"/>
          <w:szCs w:val="24"/>
        </w:rPr>
        <w:t>„</w:t>
      </w:r>
      <w:r w:rsidRPr="00464C22">
        <w:rPr>
          <w:rFonts w:ascii="Times New Roman" w:eastAsia="Calibri" w:hAnsi="Times New Roman" w:cs="Times New Roman"/>
          <w:b/>
          <w:color w:val="000000" w:themeColor="text1"/>
          <w:sz w:val="24"/>
          <w:szCs w:val="24"/>
        </w:rPr>
        <w:t xml:space="preserve"> SIA ”Jūrmalas siltums” siltumenerģijas ražošanas procesa optimizācijas potenciāla novērtēšana un analīze</w:t>
      </w:r>
      <w:r w:rsidRPr="00464C22">
        <w:rPr>
          <w:rFonts w:ascii="Times New Roman" w:eastAsia="Times New Roman" w:hAnsi="Times New Roman" w:cs="Times New Roman"/>
          <w:b/>
          <w:bCs/>
          <w:color w:val="000000" w:themeColor="text1"/>
          <w:sz w:val="20"/>
          <w:szCs w:val="20"/>
        </w:rPr>
        <w:t>”</w:t>
      </w:r>
    </w:p>
    <w:p w14:paraId="308F87F3" w14:textId="77777777" w:rsidR="00AF0932" w:rsidRPr="008736EF" w:rsidRDefault="00AF0932" w:rsidP="00AF0932">
      <w:pPr>
        <w:tabs>
          <w:tab w:val="left" w:pos="7105"/>
        </w:tabs>
        <w:spacing w:after="0" w:line="240" w:lineRule="auto"/>
        <w:rPr>
          <w:rFonts w:ascii="Times New Roman" w:eastAsia="Times New Roman" w:hAnsi="Times New Roman" w:cs="Times New Roman"/>
          <w:b/>
          <w:sz w:val="20"/>
          <w:szCs w:val="20"/>
        </w:rPr>
      </w:pPr>
    </w:p>
    <w:p w14:paraId="0D5F4348" w14:textId="593D039E" w:rsidR="00AF0932" w:rsidRPr="008736EF" w:rsidRDefault="00AF0932" w:rsidP="00AF0932">
      <w:pPr>
        <w:spacing w:after="0" w:line="252"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Iepirkuma identifikācijas numurs:</w:t>
      </w:r>
      <w:r w:rsidRPr="008736EF">
        <w:rPr>
          <w:rFonts w:ascii="Times New Roman" w:eastAsia="Times New Roman" w:hAnsi="Times New Roman" w:cs="Times New Roman"/>
          <w:b/>
          <w:bCs/>
          <w:sz w:val="20"/>
          <w:szCs w:val="20"/>
        </w:rPr>
        <w:t xml:space="preserve"> </w:t>
      </w:r>
      <w:r w:rsidRPr="008736EF">
        <w:rPr>
          <w:rFonts w:ascii="Times New Roman" w:eastAsia="Times New Roman" w:hAnsi="Times New Roman" w:cs="Times New Roman"/>
          <w:b/>
          <w:bCs/>
          <w:sz w:val="18"/>
          <w:szCs w:val="18"/>
        </w:rPr>
        <w:t xml:space="preserve">ID Nr. </w:t>
      </w:r>
      <w:r w:rsidRPr="008736EF">
        <w:rPr>
          <w:rFonts w:ascii="Times New Roman" w:eastAsia="Times New Roman" w:hAnsi="Times New Roman" w:cs="Times New Roman"/>
          <w:b/>
          <w:bCs/>
          <w:color w:val="000000" w:themeColor="text1"/>
          <w:sz w:val="20"/>
          <w:szCs w:val="20"/>
        </w:rPr>
        <w:t>ID Nr. JS.2019/SMD</w:t>
      </w:r>
    </w:p>
    <w:bookmarkEnd w:id="5"/>
    <w:p w14:paraId="3A39D983" w14:textId="77777777" w:rsidR="00AF0932" w:rsidRPr="008736EF" w:rsidRDefault="00AF0932" w:rsidP="00AF0932">
      <w:pPr>
        <w:jc w:val="right"/>
        <w:rPr>
          <w:rFonts w:ascii="Times New Roman" w:hAnsi="Times New Roman" w:cs="Times New Roman"/>
          <w:color w:val="000000" w:themeColor="text1"/>
        </w:rPr>
      </w:pPr>
    </w:p>
    <w:p w14:paraId="3ECF0F1E" w14:textId="4A43E32C" w:rsidR="005E2140" w:rsidRPr="008736EF" w:rsidRDefault="005E2140" w:rsidP="00AF0932">
      <w:pPr>
        <w:jc w:val="right"/>
        <w:rPr>
          <w:rFonts w:ascii="Times New Roman" w:hAnsi="Times New Roman" w:cs="Times New Roman"/>
          <w:color w:val="000000" w:themeColor="text1"/>
        </w:rPr>
      </w:pPr>
      <w:r w:rsidRPr="008736EF">
        <w:rPr>
          <w:rFonts w:ascii="Times New Roman" w:hAnsi="Times New Roman" w:cs="Times New Roman"/>
          <w:color w:val="000000" w:themeColor="text1"/>
        </w:rPr>
        <w:lastRenderedPageBreak/>
        <w:t>Pretendenta rīcībā līguma izpildes laikā jābūt personālam ar atbilstošu profesionālo kvalifikāciju, lai spētu nodrošināt iekārtu uzstādīšanu un izpētes proje</w:t>
      </w:r>
      <w:r w:rsidR="00700671" w:rsidRPr="008736EF">
        <w:rPr>
          <w:rFonts w:ascii="Times New Roman" w:hAnsi="Times New Roman" w:cs="Times New Roman"/>
          <w:color w:val="000000" w:themeColor="text1"/>
        </w:rPr>
        <w:t>kta rezultātu analīzes veikšanu</w:t>
      </w:r>
    </w:p>
    <w:tbl>
      <w:tblPr>
        <w:tblStyle w:val="TableGrid"/>
        <w:tblW w:w="0" w:type="auto"/>
        <w:tblLook w:val="04A0" w:firstRow="1" w:lastRow="0" w:firstColumn="1" w:lastColumn="0" w:noHBand="0" w:noVBand="1"/>
      </w:tblPr>
      <w:tblGrid>
        <w:gridCol w:w="8522"/>
      </w:tblGrid>
      <w:tr w:rsidR="002F46CB" w:rsidRPr="008736EF" w14:paraId="6303A524" w14:textId="77777777" w:rsidTr="005E2140">
        <w:tc>
          <w:tcPr>
            <w:tcW w:w="8522" w:type="dxa"/>
          </w:tcPr>
          <w:p w14:paraId="2883CAB1" w14:textId="77777777" w:rsidR="005E2140" w:rsidRPr="008736EF" w:rsidRDefault="005E2140"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Prasības uzstādīšanai</w:t>
            </w:r>
          </w:p>
        </w:tc>
      </w:tr>
      <w:tr w:rsidR="002F46CB" w:rsidRPr="008736EF" w14:paraId="7049FB8A" w14:textId="77777777" w:rsidTr="005E2140">
        <w:tc>
          <w:tcPr>
            <w:tcW w:w="8522" w:type="dxa"/>
          </w:tcPr>
          <w:p w14:paraId="1DE342CD" w14:textId="77777777" w:rsidR="005E2140" w:rsidRPr="008736EF" w:rsidRDefault="005E2140"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Pretendenta rīcībā jābūt ne mazāk kā 1 (vienam) darbiniekam:</w:t>
            </w:r>
          </w:p>
          <w:p w14:paraId="32867B74" w14:textId="50545DAB" w:rsidR="005E2140" w:rsidRPr="008736EF" w:rsidRDefault="005E2140"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 xml:space="preserve">1)kurš ir </w:t>
            </w:r>
            <w:r w:rsidR="00E54A7F" w:rsidRPr="008736EF">
              <w:rPr>
                <w:rFonts w:ascii="Times New Roman" w:hAnsi="Times New Roman" w:cs="Times New Roman"/>
                <w:color w:val="000000" w:themeColor="text1"/>
              </w:rPr>
              <w:t>pieredze</w:t>
            </w:r>
            <w:r w:rsidR="00B868D5"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 xml:space="preserve">darbam ar </w:t>
            </w:r>
            <w:r w:rsidR="00E54A7F" w:rsidRPr="008736EF">
              <w:rPr>
                <w:rFonts w:ascii="Times New Roman" w:hAnsi="Times New Roman" w:cs="Times New Roman"/>
                <w:color w:val="000000" w:themeColor="text1"/>
              </w:rPr>
              <w:t xml:space="preserve">ēku un centralizētās </w:t>
            </w:r>
            <w:r w:rsidR="00B868D5" w:rsidRPr="008736EF">
              <w:rPr>
                <w:rFonts w:ascii="Times New Roman" w:hAnsi="Times New Roman" w:cs="Times New Roman"/>
                <w:color w:val="000000" w:themeColor="text1"/>
              </w:rPr>
              <w:t>siltumapgādes</w:t>
            </w:r>
            <w:r w:rsidR="00E54A7F" w:rsidRPr="008736EF">
              <w:rPr>
                <w:rFonts w:ascii="Times New Roman" w:hAnsi="Times New Roman" w:cs="Times New Roman"/>
                <w:color w:val="000000" w:themeColor="text1"/>
              </w:rPr>
              <w:t xml:space="preserve"> </w:t>
            </w:r>
            <w:r w:rsidRPr="008736EF">
              <w:rPr>
                <w:rFonts w:ascii="Times New Roman" w:hAnsi="Times New Roman" w:cs="Times New Roman"/>
                <w:color w:val="000000" w:themeColor="text1"/>
              </w:rPr>
              <w:t>ap</w:t>
            </w:r>
            <w:r w:rsidR="00B81E5C" w:rsidRPr="008736EF">
              <w:rPr>
                <w:rFonts w:ascii="Times New Roman" w:hAnsi="Times New Roman" w:cs="Times New Roman"/>
                <w:color w:val="000000" w:themeColor="text1"/>
              </w:rPr>
              <w:t>k</w:t>
            </w:r>
            <w:r w:rsidRPr="008736EF">
              <w:rPr>
                <w:rFonts w:ascii="Times New Roman" w:hAnsi="Times New Roman" w:cs="Times New Roman"/>
                <w:color w:val="000000" w:themeColor="text1"/>
              </w:rPr>
              <w:t>ures vadības sistēmām</w:t>
            </w:r>
            <w:r w:rsidR="00E54A7F" w:rsidRPr="008736EF">
              <w:rPr>
                <w:rFonts w:ascii="Times New Roman" w:hAnsi="Times New Roman" w:cs="Times New Roman"/>
                <w:color w:val="000000" w:themeColor="text1"/>
              </w:rPr>
              <w:t>,</w:t>
            </w:r>
            <w:proofErr w:type="gramStart"/>
            <w:r w:rsidR="00E54A7F" w:rsidRPr="008736EF">
              <w:rPr>
                <w:rFonts w:ascii="Times New Roman" w:hAnsi="Times New Roman" w:cs="Times New Roman"/>
                <w:color w:val="000000" w:themeColor="text1"/>
              </w:rPr>
              <w:t xml:space="preserve">  </w:t>
            </w:r>
            <w:proofErr w:type="gramEnd"/>
            <w:r w:rsidR="00E54A7F" w:rsidRPr="008736EF">
              <w:rPr>
                <w:rFonts w:ascii="Times New Roman" w:hAnsi="Times New Roman" w:cs="Times New Roman"/>
                <w:color w:val="000000" w:themeColor="text1"/>
              </w:rPr>
              <w:t>tai skaitā pieredze iegūto datu apstrādē un analīzē</w:t>
            </w:r>
          </w:p>
          <w:p w14:paraId="6C3AE7D5" w14:textId="77777777" w:rsidR="005E2140" w:rsidRPr="008736EF" w:rsidRDefault="00B81E5C"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2)kam ir augstākā izglī</w:t>
            </w:r>
            <w:r w:rsidR="005E2140" w:rsidRPr="008736EF">
              <w:rPr>
                <w:rFonts w:ascii="Times New Roman" w:hAnsi="Times New Roman" w:cs="Times New Roman"/>
                <w:color w:val="000000" w:themeColor="text1"/>
              </w:rPr>
              <w:t>tība elektrotehnikas</w:t>
            </w:r>
            <w:r w:rsidR="00E54A7F" w:rsidRPr="008736EF">
              <w:rPr>
                <w:rFonts w:ascii="Times New Roman" w:hAnsi="Times New Roman" w:cs="Times New Roman"/>
                <w:color w:val="000000" w:themeColor="text1"/>
              </w:rPr>
              <w:t>/siltumapgādes</w:t>
            </w:r>
            <w:r w:rsidR="005E2140" w:rsidRPr="008736EF">
              <w:rPr>
                <w:rFonts w:ascii="Times New Roman" w:hAnsi="Times New Roman" w:cs="Times New Roman"/>
                <w:color w:val="000000" w:themeColor="text1"/>
              </w:rPr>
              <w:t xml:space="preserve"> vai līdzīgā jomā (pievienot izglītību apliecinošu kopiju);</w:t>
            </w:r>
          </w:p>
          <w:p w14:paraId="2ADCB64A" w14:textId="79B04832" w:rsidR="005E2140" w:rsidRPr="008736EF" w:rsidRDefault="005E2140"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 xml:space="preserve">3)vismaz 2 gadu pieredze </w:t>
            </w:r>
            <w:r w:rsidR="00E54A7F" w:rsidRPr="008736EF">
              <w:rPr>
                <w:rFonts w:ascii="Times New Roman" w:hAnsi="Times New Roman" w:cs="Times New Roman"/>
                <w:color w:val="000000" w:themeColor="text1"/>
              </w:rPr>
              <w:t>minēto darbu veikšanā</w:t>
            </w:r>
            <w:r w:rsidRPr="008736EF">
              <w:rPr>
                <w:rFonts w:ascii="Times New Roman" w:hAnsi="Times New Roman" w:cs="Times New Roman"/>
                <w:color w:val="000000" w:themeColor="text1"/>
              </w:rPr>
              <w:t>.</w:t>
            </w:r>
          </w:p>
        </w:tc>
      </w:tr>
      <w:tr w:rsidR="002F46CB" w:rsidRPr="008736EF" w14:paraId="7F75CD44" w14:textId="77777777" w:rsidTr="005E2140">
        <w:tc>
          <w:tcPr>
            <w:tcW w:w="8522" w:type="dxa"/>
          </w:tcPr>
          <w:p w14:paraId="6143C1FC" w14:textId="77777777" w:rsidR="005E2140"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Prasības projekta rezultātu analīzes veikšanai</w:t>
            </w:r>
          </w:p>
        </w:tc>
      </w:tr>
      <w:tr w:rsidR="005E2140" w:rsidRPr="008736EF" w14:paraId="3630234B" w14:textId="77777777" w:rsidTr="005E2140">
        <w:tc>
          <w:tcPr>
            <w:tcW w:w="8522" w:type="dxa"/>
          </w:tcPr>
          <w:p w14:paraId="6550990B" w14:textId="77777777"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Pretendenta rīcībā jābūt ne mazāk kā 1 (vienam) darbiniekam:</w:t>
            </w:r>
          </w:p>
          <w:p w14:paraId="600C3833" w14:textId="3D1E7D89"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1)kuram ir augstākā izglītība siltumenerģētikas un siltumtehnikas jomā</w:t>
            </w:r>
            <w:proofErr w:type="gramStart"/>
            <w:r w:rsidR="00700671" w:rsidRPr="008736EF">
              <w:rPr>
                <w:rFonts w:ascii="Times New Roman" w:hAnsi="Times New Roman" w:cs="Times New Roman"/>
                <w:color w:val="000000" w:themeColor="text1"/>
              </w:rPr>
              <w:t>,</w:t>
            </w:r>
            <w:r w:rsidRPr="008736EF">
              <w:rPr>
                <w:rFonts w:ascii="Times New Roman" w:hAnsi="Times New Roman" w:cs="Times New Roman"/>
                <w:color w:val="000000" w:themeColor="text1"/>
              </w:rPr>
              <w:t xml:space="preserve"> vai līdzīgā jomā</w:t>
            </w:r>
            <w:proofErr w:type="gramEnd"/>
            <w:r w:rsidRPr="008736EF">
              <w:rPr>
                <w:rFonts w:ascii="Times New Roman" w:hAnsi="Times New Roman" w:cs="Times New Roman"/>
                <w:color w:val="000000" w:themeColor="text1"/>
              </w:rPr>
              <w:t xml:space="preserve"> (pievienot izglītību apliecinošu kopiju)</w:t>
            </w:r>
            <w:r w:rsidR="00E54A7F" w:rsidRPr="008736EF">
              <w:rPr>
                <w:rFonts w:ascii="Times New Roman" w:hAnsi="Times New Roman" w:cs="Times New Roman"/>
                <w:color w:val="000000" w:themeColor="text1"/>
              </w:rPr>
              <w:t xml:space="preserve"> ar pieredzi siltumapgādes sistēmu un centrālapkures siltuma mezglu apkopē un ekspluatācijā un darbības optimizācijā</w:t>
            </w:r>
            <w:r w:rsidRPr="008736EF">
              <w:rPr>
                <w:rFonts w:ascii="Times New Roman" w:hAnsi="Times New Roman" w:cs="Times New Roman"/>
                <w:color w:val="000000" w:themeColor="text1"/>
              </w:rPr>
              <w:t>;</w:t>
            </w:r>
          </w:p>
          <w:p w14:paraId="4FD4EA5F" w14:textId="77777777" w:rsidR="005E2140"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2) ir vismaz 2 gadu pieredze jomā.</w:t>
            </w:r>
          </w:p>
        </w:tc>
      </w:tr>
    </w:tbl>
    <w:p w14:paraId="6FC6B37C" w14:textId="77777777" w:rsidR="005E2140" w:rsidRPr="008736EF" w:rsidRDefault="005E2140" w:rsidP="00595F73">
      <w:pPr>
        <w:jc w:val="both"/>
        <w:rPr>
          <w:rFonts w:ascii="Times New Roman" w:hAnsi="Times New Roman" w:cs="Times New Roman"/>
          <w:color w:val="000000" w:themeColor="text1"/>
        </w:rPr>
      </w:pPr>
    </w:p>
    <w:p w14:paraId="34E08193" w14:textId="0339331B"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Lai apliecinātu 3.punktā noteikto prasību izpildi, tabulā norādīt informāciju par personālu, kā arī pievienot attiecīgā sertifikāta (vai cita dokumenta) numuru, izdevēju un derīguma termiņu.</w:t>
      </w:r>
    </w:p>
    <w:tbl>
      <w:tblPr>
        <w:tblStyle w:val="TableGrid"/>
        <w:tblW w:w="0" w:type="auto"/>
        <w:tblLook w:val="04A0" w:firstRow="1" w:lastRow="0" w:firstColumn="1" w:lastColumn="0" w:noHBand="0" w:noVBand="1"/>
      </w:tblPr>
      <w:tblGrid>
        <w:gridCol w:w="834"/>
        <w:gridCol w:w="1276"/>
        <w:gridCol w:w="1559"/>
        <w:gridCol w:w="3165"/>
        <w:gridCol w:w="1705"/>
      </w:tblGrid>
      <w:tr w:rsidR="002F46CB" w:rsidRPr="008736EF" w14:paraId="2181566B" w14:textId="77777777" w:rsidTr="00C170A5">
        <w:tc>
          <w:tcPr>
            <w:tcW w:w="817" w:type="dxa"/>
          </w:tcPr>
          <w:p w14:paraId="23D7C30A" w14:textId="77777777" w:rsidR="00146B49" w:rsidRPr="008736EF" w:rsidRDefault="00146B49" w:rsidP="00595F73">
            <w:pPr>
              <w:jc w:val="both"/>
              <w:rPr>
                <w:rFonts w:ascii="Times New Roman" w:hAnsi="Times New Roman" w:cs="Times New Roman"/>
                <w:color w:val="000000" w:themeColor="text1"/>
              </w:rPr>
            </w:pPr>
            <w:proofErr w:type="spellStart"/>
            <w:r w:rsidRPr="008736EF">
              <w:rPr>
                <w:rFonts w:ascii="Times New Roman" w:hAnsi="Times New Roman" w:cs="Times New Roman"/>
                <w:color w:val="000000" w:themeColor="text1"/>
              </w:rPr>
              <w:t>Nr.p.k</w:t>
            </w:r>
            <w:proofErr w:type="spellEnd"/>
            <w:r w:rsidRPr="008736EF">
              <w:rPr>
                <w:rFonts w:ascii="Times New Roman" w:hAnsi="Times New Roman" w:cs="Times New Roman"/>
                <w:color w:val="000000" w:themeColor="text1"/>
              </w:rPr>
              <w:t>.</w:t>
            </w:r>
          </w:p>
        </w:tc>
        <w:tc>
          <w:tcPr>
            <w:tcW w:w="1276" w:type="dxa"/>
          </w:tcPr>
          <w:p w14:paraId="276219EC" w14:textId="77777777"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Speciālista vārds, uzvārds</w:t>
            </w:r>
          </w:p>
        </w:tc>
        <w:tc>
          <w:tcPr>
            <w:tcW w:w="1559" w:type="dxa"/>
          </w:tcPr>
          <w:p w14:paraId="79892A8E" w14:textId="77777777"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Amats, darba pieredze</w:t>
            </w:r>
          </w:p>
        </w:tc>
        <w:tc>
          <w:tcPr>
            <w:tcW w:w="3165" w:type="dxa"/>
          </w:tcPr>
          <w:p w14:paraId="1E326FCA" w14:textId="77777777"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Sertifikāts / izglītības apliecinošs dokuments par augstāko izglītību (izdevējs, numurs, derīguma termiņš)</w:t>
            </w:r>
          </w:p>
        </w:tc>
        <w:tc>
          <w:tcPr>
            <w:tcW w:w="1705" w:type="dxa"/>
          </w:tcPr>
          <w:p w14:paraId="0FF768EF" w14:textId="77777777" w:rsidR="00146B49" w:rsidRPr="008736EF" w:rsidRDefault="00146B49"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Ir pretendenta darbinieks / Nav pretendenta darbinieks</w:t>
            </w:r>
          </w:p>
        </w:tc>
      </w:tr>
      <w:tr w:rsidR="002F46CB" w:rsidRPr="008736EF" w14:paraId="6764609D" w14:textId="77777777" w:rsidTr="00C170A5">
        <w:tc>
          <w:tcPr>
            <w:tcW w:w="817" w:type="dxa"/>
          </w:tcPr>
          <w:p w14:paraId="79DD062F" w14:textId="079BD383" w:rsidR="00146B49" w:rsidRPr="008736EF" w:rsidRDefault="003D4666"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1</w:t>
            </w:r>
            <w:r w:rsidR="000315D2">
              <w:rPr>
                <w:rFonts w:ascii="Times New Roman" w:hAnsi="Times New Roman" w:cs="Times New Roman"/>
                <w:color w:val="000000" w:themeColor="text1"/>
              </w:rPr>
              <w:t>.</w:t>
            </w:r>
          </w:p>
        </w:tc>
        <w:tc>
          <w:tcPr>
            <w:tcW w:w="1276" w:type="dxa"/>
          </w:tcPr>
          <w:p w14:paraId="2F432592" w14:textId="77777777" w:rsidR="00146B49" w:rsidRPr="008736EF" w:rsidRDefault="00146B49" w:rsidP="00595F73">
            <w:pPr>
              <w:jc w:val="both"/>
              <w:rPr>
                <w:rFonts w:ascii="Times New Roman" w:hAnsi="Times New Roman" w:cs="Times New Roman"/>
                <w:color w:val="000000" w:themeColor="text1"/>
              </w:rPr>
            </w:pPr>
          </w:p>
        </w:tc>
        <w:tc>
          <w:tcPr>
            <w:tcW w:w="1559" w:type="dxa"/>
          </w:tcPr>
          <w:p w14:paraId="3E052C7A" w14:textId="77777777" w:rsidR="00146B49" w:rsidRPr="008736EF" w:rsidRDefault="00146B49" w:rsidP="00595F73">
            <w:pPr>
              <w:jc w:val="both"/>
              <w:rPr>
                <w:rFonts w:ascii="Times New Roman" w:hAnsi="Times New Roman" w:cs="Times New Roman"/>
                <w:color w:val="000000" w:themeColor="text1"/>
              </w:rPr>
            </w:pPr>
          </w:p>
        </w:tc>
        <w:tc>
          <w:tcPr>
            <w:tcW w:w="3165" w:type="dxa"/>
          </w:tcPr>
          <w:p w14:paraId="67882760" w14:textId="77777777" w:rsidR="00146B49" w:rsidRPr="008736EF" w:rsidRDefault="00146B49" w:rsidP="00595F73">
            <w:pPr>
              <w:jc w:val="both"/>
              <w:rPr>
                <w:rFonts w:ascii="Times New Roman" w:hAnsi="Times New Roman" w:cs="Times New Roman"/>
                <w:color w:val="000000" w:themeColor="text1"/>
              </w:rPr>
            </w:pPr>
          </w:p>
        </w:tc>
        <w:tc>
          <w:tcPr>
            <w:tcW w:w="1705" w:type="dxa"/>
          </w:tcPr>
          <w:p w14:paraId="6D5B6CA8" w14:textId="77777777" w:rsidR="00146B49" w:rsidRPr="008736EF" w:rsidRDefault="00146B49" w:rsidP="00595F73">
            <w:pPr>
              <w:jc w:val="both"/>
              <w:rPr>
                <w:rFonts w:ascii="Times New Roman" w:hAnsi="Times New Roman" w:cs="Times New Roman"/>
                <w:color w:val="000000" w:themeColor="text1"/>
              </w:rPr>
            </w:pPr>
          </w:p>
        </w:tc>
      </w:tr>
      <w:tr w:rsidR="002F46CB" w:rsidRPr="008736EF" w14:paraId="0BFBBD59" w14:textId="77777777" w:rsidTr="00C170A5">
        <w:tc>
          <w:tcPr>
            <w:tcW w:w="817" w:type="dxa"/>
          </w:tcPr>
          <w:p w14:paraId="10DB6358" w14:textId="000E0643" w:rsidR="00146B49" w:rsidRPr="008736EF" w:rsidRDefault="003D4666"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2</w:t>
            </w:r>
            <w:r w:rsidR="000315D2">
              <w:rPr>
                <w:rFonts w:ascii="Times New Roman" w:hAnsi="Times New Roman" w:cs="Times New Roman"/>
                <w:color w:val="000000" w:themeColor="text1"/>
              </w:rPr>
              <w:t>.</w:t>
            </w:r>
          </w:p>
        </w:tc>
        <w:tc>
          <w:tcPr>
            <w:tcW w:w="1276" w:type="dxa"/>
          </w:tcPr>
          <w:p w14:paraId="4B7EE78E" w14:textId="77777777" w:rsidR="00146B49" w:rsidRPr="008736EF" w:rsidRDefault="00146B49" w:rsidP="00595F73">
            <w:pPr>
              <w:jc w:val="both"/>
              <w:rPr>
                <w:rFonts w:ascii="Times New Roman" w:hAnsi="Times New Roman" w:cs="Times New Roman"/>
                <w:color w:val="000000" w:themeColor="text1"/>
              </w:rPr>
            </w:pPr>
          </w:p>
        </w:tc>
        <w:tc>
          <w:tcPr>
            <w:tcW w:w="1559" w:type="dxa"/>
          </w:tcPr>
          <w:p w14:paraId="5E862274" w14:textId="77777777" w:rsidR="00146B49" w:rsidRPr="008736EF" w:rsidRDefault="00146B49" w:rsidP="00595F73">
            <w:pPr>
              <w:jc w:val="both"/>
              <w:rPr>
                <w:rFonts w:ascii="Times New Roman" w:hAnsi="Times New Roman" w:cs="Times New Roman"/>
                <w:color w:val="000000" w:themeColor="text1"/>
              </w:rPr>
            </w:pPr>
          </w:p>
        </w:tc>
        <w:tc>
          <w:tcPr>
            <w:tcW w:w="3165" w:type="dxa"/>
          </w:tcPr>
          <w:p w14:paraId="5AE49D3F" w14:textId="77777777" w:rsidR="00146B49" w:rsidRPr="008736EF" w:rsidRDefault="00146B49" w:rsidP="00595F73">
            <w:pPr>
              <w:jc w:val="both"/>
              <w:rPr>
                <w:rFonts w:ascii="Times New Roman" w:hAnsi="Times New Roman" w:cs="Times New Roman"/>
                <w:color w:val="000000" w:themeColor="text1"/>
              </w:rPr>
            </w:pPr>
          </w:p>
        </w:tc>
        <w:tc>
          <w:tcPr>
            <w:tcW w:w="1705" w:type="dxa"/>
          </w:tcPr>
          <w:p w14:paraId="0F716350" w14:textId="77777777" w:rsidR="00146B49" w:rsidRPr="008736EF" w:rsidRDefault="00146B49" w:rsidP="00595F73">
            <w:pPr>
              <w:jc w:val="both"/>
              <w:rPr>
                <w:rFonts w:ascii="Times New Roman" w:hAnsi="Times New Roman" w:cs="Times New Roman"/>
                <w:color w:val="000000" w:themeColor="text1"/>
              </w:rPr>
            </w:pPr>
          </w:p>
        </w:tc>
      </w:tr>
      <w:tr w:rsidR="002F46CB" w:rsidRPr="008736EF" w14:paraId="3AD4B169" w14:textId="77777777" w:rsidTr="00C170A5">
        <w:tc>
          <w:tcPr>
            <w:tcW w:w="817" w:type="dxa"/>
          </w:tcPr>
          <w:p w14:paraId="539BA52C" w14:textId="3512D843" w:rsidR="00146B49" w:rsidRPr="008736EF" w:rsidRDefault="00C32868"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3</w:t>
            </w:r>
            <w:r w:rsidR="000315D2">
              <w:rPr>
                <w:rFonts w:ascii="Times New Roman" w:hAnsi="Times New Roman" w:cs="Times New Roman"/>
                <w:color w:val="000000" w:themeColor="text1"/>
              </w:rPr>
              <w:t>.</w:t>
            </w:r>
          </w:p>
        </w:tc>
        <w:tc>
          <w:tcPr>
            <w:tcW w:w="1276" w:type="dxa"/>
          </w:tcPr>
          <w:p w14:paraId="151C5869" w14:textId="77777777" w:rsidR="00146B49" w:rsidRPr="008736EF" w:rsidRDefault="00146B49" w:rsidP="00595F73">
            <w:pPr>
              <w:jc w:val="both"/>
              <w:rPr>
                <w:rFonts w:ascii="Times New Roman" w:hAnsi="Times New Roman" w:cs="Times New Roman"/>
                <w:color w:val="000000" w:themeColor="text1"/>
              </w:rPr>
            </w:pPr>
          </w:p>
        </w:tc>
        <w:tc>
          <w:tcPr>
            <w:tcW w:w="1559" w:type="dxa"/>
          </w:tcPr>
          <w:p w14:paraId="7B787C4C" w14:textId="77777777" w:rsidR="00146B49" w:rsidRPr="008736EF" w:rsidRDefault="00146B49" w:rsidP="00595F73">
            <w:pPr>
              <w:jc w:val="both"/>
              <w:rPr>
                <w:rFonts w:ascii="Times New Roman" w:hAnsi="Times New Roman" w:cs="Times New Roman"/>
                <w:color w:val="000000" w:themeColor="text1"/>
              </w:rPr>
            </w:pPr>
          </w:p>
        </w:tc>
        <w:tc>
          <w:tcPr>
            <w:tcW w:w="3165" w:type="dxa"/>
          </w:tcPr>
          <w:p w14:paraId="58456CBD" w14:textId="77777777" w:rsidR="00146B49" w:rsidRPr="008736EF" w:rsidRDefault="00146B49" w:rsidP="00595F73">
            <w:pPr>
              <w:jc w:val="both"/>
              <w:rPr>
                <w:rFonts w:ascii="Times New Roman" w:hAnsi="Times New Roman" w:cs="Times New Roman"/>
                <w:color w:val="000000" w:themeColor="text1"/>
              </w:rPr>
            </w:pPr>
          </w:p>
        </w:tc>
        <w:tc>
          <w:tcPr>
            <w:tcW w:w="1705" w:type="dxa"/>
          </w:tcPr>
          <w:p w14:paraId="7A6975AF" w14:textId="77777777" w:rsidR="00146B49" w:rsidRPr="008736EF" w:rsidRDefault="00146B49" w:rsidP="00595F73">
            <w:pPr>
              <w:jc w:val="both"/>
              <w:rPr>
                <w:rFonts w:ascii="Times New Roman" w:hAnsi="Times New Roman" w:cs="Times New Roman"/>
                <w:color w:val="000000" w:themeColor="text1"/>
              </w:rPr>
            </w:pPr>
          </w:p>
        </w:tc>
      </w:tr>
      <w:tr w:rsidR="00146B49" w:rsidRPr="008736EF" w14:paraId="45AF1213" w14:textId="77777777" w:rsidTr="00C170A5">
        <w:tc>
          <w:tcPr>
            <w:tcW w:w="817" w:type="dxa"/>
          </w:tcPr>
          <w:p w14:paraId="0CA6E649" w14:textId="2EFF445B" w:rsidR="00146B49" w:rsidRPr="008736EF" w:rsidRDefault="00C32868" w:rsidP="00595F73">
            <w:pPr>
              <w:jc w:val="both"/>
              <w:rPr>
                <w:rFonts w:ascii="Times New Roman" w:hAnsi="Times New Roman" w:cs="Times New Roman"/>
                <w:color w:val="000000" w:themeColor="text1"/>
              </w:rPr>
            </w:pPr>
            <w:r w:rsidRPr="008736EF">
              <w:rPr>
                <w:rFonts w:ascii="Times New Roman" w:hAnsi="Times New Roman" w:cs="Times New Roman"/>
                <w:color w:val="000000" w:themeColor="text1"/>
              </w:rPr>
              <w:t>4</w:t>
            </w:r>
            <w:r w:rsidR="000315D2">
              <w:rPr>
                <w:rFonts w:ascii="Times New Roman" w:hAnsi="Times New Roman" w:cs="Times New Roman"/>
                <w:color w:val="000000" w:themeColor="text1"/>
              </w:rPr>
              <w:t>.</w:t>
            </w:r>
          </w:p>
        </w:tc>
        <w:tc>
          <w:tcPr>
            <w:tcW w:w="1276" w:type="dxa"/>
          </w:tcPr>
          <w:p w14:paraId="79DD2986" w14:textId="77777777" w:rsidR="00146B49" w:rsidRPr="008736EF" w:rsidRDefault="00146B49" w:rsidP="00595F73">
            <w:pPr>
              <w:jc w:val="both"/>
              <w:rPr>
                <w:rFonts w:ascii="Times New Roman" w:hAnsi="Times New Roman" w:cs="Times New Roman"/>
                <w:color w:val="000000" w:themeColor="text1"/>
              </w:rPr>
            </w:pPr>
          </w:p>
        </w:tc>
        <w:tc>
          <w:tcPr>
            <w:tcW w:w="1559" w:type="dxa"/>
          </w:tcPr>
          <w:p w14:paraId="348F03EC" w14:textId="77777777" w:rsidR="00146B49" w:rsidRPr="008736EF" w:rsidRDefault="00146B49" w:rsidP="00595F73">
            <w:pPr>
              <w:jc w:val="both"/>
              <w:rPr>
                <w:rFonts w:ascii="Times New Roman" w:hAnsi="Times New Roman" w:cs="Times New Roman"/>
                <w:color w:val="000000" w:themeColor="text1"/>
              </w:rPr>
            </w:pPr>
          </w:p>
        </w:tc>
        <w:tc>
          <w:tcPr>
            <w:tcW w:w="3165" w:type="dxa"/>
          </w:tcPr>
          <w:p w14:paraId="6D965384" w14:textId="77777777" w:rsidR="00146B49" w:rsidRPr="008736EF" w:rsidRDefault="00146B49" w:rsidP="00595F73">
            <w:pPr>
              <w:jc w:val="both"/>
              <w:rPr>
                <w:rFonts w:ascii="Times New Roman" w:hAnsi="Times New Roman" w:cs="Times New Roman"/>
                <w:color w:val="000000" w:themeColor="text1"/>
              </w:rPr>
            </w:pPr>
          </w:p>
        </w:tc>
        <w:tc>
          <w:tcPr>
            <w:tcW w:w="1705" w:type="dxa"/>
          </w:tcPr>
          <w:p w14:paraId="3B0EE68A" w14:textId="77777777" w:rsidR="00146B49" w:rsidRPr="008736EF" w:rsidRDefault="00146B49" w:rsidP="00595F73">
            <w:pPr>
              <w:jc w:val="both"/>
              <w:rPr>
                <w:rFonts w:ascii="Times New Roman" w:hAnsi="Times New Roman" w:cs="Times New Roman"/>
                <w:color w:val="000000" w:themeColor="text1"/>
              </w:rPr>
            </w:pPr>
          </w:p>
        </w:tc>
      </w:tr>
    </w:tbl>
    <w:p w14:paraId="685549DA" w14:textId="77777777" w:rsidR="00146B49" w:rsidRPr="008736EF" w:rsidRDefault="00146B49" w:rsidP="00595F73">
      <w:pPr>
        <w:jc w:val="both"/>
        <w:rPr>
          <w:rFonts w:ascii="Times New Roman" w:hAnsi="Times New Roman" w:cs="Times New Roman"/>
          <w:color w:val="000000" w:themeColor="text1"/>
        </w:rPr>
      </w:pPr>
    </w:p>
    <w:p w14:paraId="7ED4733F" w14:textId="385D5E5E" w:rsidR="00AF0932" w:rsidRPr="00464C22"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r w:rsidRPr="00464C22">
        <w:rPr>
          <w:rFonts w:ascii="Times New Roman" w:eastAsia="Times New Roman" w:hAnsi="Times New Roman" w:cs="Times New Roman"/>
          <w:b/>
          <w:sz w:val="20"/>
          <w:szCs w:val="20"/>
        </w:rPr>
        <w:t>4.pielikums</w:t>
      </w:r>
    </w:p>
    <w:p w14:paraId="3626DD64" w14:textId="77777777" w:rsidR="005A7C2F" w:rsidRPr="008736EF" w:rsidRDefault="005A7C2F" w:rsidP="005A7C2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0"/>
          <w:szCs w:val="20"/>
        </w:rPr>
      </w:pPr>
      <w:r w:rsidRPr="008736EF">
        <w:rPr>
          <w:rFonts w:ascii="Times New Roman" w:eastAsia="Times New Roman" w:hAnsi="Times New Roman" w:cs="Times New Roman"/>
          <w:color w:val="000000" w:themeColor="text1"/>
          <w:sz w:val="20"/>
          <w:szCs w:val="20"/>
        </w:rPr>
        <w:t>SIA “Jūrmalas siltums”</w:t>
      </w:r>
    </w:p>
    <w:p w14:paraId="0C0806E5" w14:textId="6D35FD01" w:rsidR="005A7C2F" w:rsidRPr="008736EF" w:rsidRDefault="005A7C2F" w:rsidP="005A7C2F">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themeColor="text1"/>
          <w:sz w:val="20"/>
          <w:szCs w:val="20"/>
        </w:rPr>
      </w:pPr>
      <w:r w:rsidRPr="008736EF">
        <w:rPr>
          <w:rFonts w:ascii="Times New Roman" w:eastAsia="Times New Roman" w:hAnsi="Times New Roman" w:cs="Times New Roman"/>
          <w:bCs/>
          <w:color w:val="000000" w:themeColor="text1"/>
          <w:sz w:val="20"/>
          <w:szCs w:val="20"/>
        </w:rPr>
        <w:tab/>
        <w:t xml:space="preserve">“Ēku siltumapgādes sistēmas optimizācija, datu apstrāde un analīze” </w:t>
      </w:r>
    </w:p>
    <w:p w14:paraId="2AFD3032" w14:textId="77777777" w:rsidR="005A7C2F" w:rsidRPr="008736EF" w:rsidRDefault="005A7C2F" w:rsidP="005A7C2F">
      <w:pPr>
        <w:spacing w:after="0" w:line="252" w:lineRule="auto"/>
        <w:jc w:val="right"/>
        <w:rPr>
          <w:rFonts w:ascii="Times New Roman" w:eastAsia="Times New Roman" w:hAnsi="Times New Roman" w:cs="Times New Roman"/>
          <w:bCs/>
          <w:color w:val="000000" w:themeColor="text1"/>
          <w:sz w:val="18"/>
          <w:szCs w:val="18"/>
        </w:rPr>
      </w:pPr>
      <w:r w:rsidRPr="008736EF">
        <w:rPr>
          <w:rFonts w:ascii="Times New Roman" w:eastAsia="Times New Roman" w:hAnsi="Times New Roman" w:cs="Times New Roman"/>
          <w:bCs/>
          <w:color w:val="000000" w:themeColor="text1"/>
          <w:sz w:val="20"/>
          <w:szCs w:val="20"/>
        </w:rPr>
        <w:t>(ID Nr. JS.2019/SMD)</w:t>
      </w:r>
      <w:r w:rsidRPr="008736EF" w:rsidDel="00B868D5">
        <w:rPr>
          <w:rFonts w:ascii="Times New Roman" w:eastAsia="Times New Roman" w:hAnsi="Times New Roman" w:cs="Times New Roman"/>
          <w:bCs/>
          <w:color w:val="000000" w:themeColor="text1"/>
          <w:sz w:val="18"/>
          <w:szCs w:val="18"/>
        </w:rPr>
        <w:t xml:space="preserve"> </w:t>
      </w:r>
    </w:p>
    <w:p w14:paraId="37563039" w14:textId="77777777" w:rsidR="00AF0932" w:rsidRPr="008736EF" w:rsidRDefault="00AF0932" w:rsidP="00AF093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p>
    <w:p w14:paraId="501FDA5D" w14:textId="77777777" w:rsidR="005A7C2F" w:rsidRPr="008736EF" w:rsidRDefault="005A7C2F" w:rsidP="005A7C2F">
      <w:pPr>
        <w:spacing w:after="0" w:line="240" w:lineRule="auto"/>
        <w:ind w:left="360"/>
        <w:jc w:val="center"/>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FINANŠU PIEDĀVĀJUMS</w:t>
      </w:r>
    </w:p>
    <w:p w14:paraId="7108F4BA" w14:textId="77777777" w:rsidR="005A7C2F" w:rsidRPr="008736EF" w:rsidRDefault="005A7C2F" w:rsidP="005A7C2F">
      <w:pPr>
        <w:spacing w:after="0" w:line="240" w:lineRule="auto"/>
        <w:ind w:left="360"/>
        <w:jc w:val="center"/>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/forma/</w:t>
      </w:r>
    </w:p>
    <w:p w14:paraId="7FA186B1" w14:textId="77777777" w:rsidR="005A7C2F" w:rsidRPr="008736EF" w:rsidRDefault="005A7C2F" w:rsidP="005A7C2F">
      <w:pPr>
        <w:spacing w:after="0" w:line="240" w:lineRule="auto"/>
        <w:ind w:left="360"/>
        <w:jc w:val="center"/>
        <w:rPr>
          <w:rFonts w:ascii="Times New Roman" w:eastAsia="Times New Roman" w:hAnsi="Times New Roman" w:cs="Times New Roman"/>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5A7C2F" w:rsidRPr="008736EF" w14:paraId="44A96A1A" w14:textId="77777777" w:rsidTr="006A00AA">
        <w:tc>
          <w:tcPr>
            <w:tcW w:w="2297" w:type="dxa"/>
            <w:vAlign w:val="center"/>
          </w:tcPr>
          <w:p w14:paraId="72B92FB4" w14:textId="77777777" w:rsidR="005A7C2F" w:rsidRPr="008736EF" w:rsidRDefault="005A7C2F" w:rsidP="005A7C2F">
            <w:pPr>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Pasūtītājs</w:t>
            </w:r>
          </w:p>
        </w:tc>
        <w:tc>
          <w:tcPr>
            <w:tcW w:w="6804" w:type="dxa"/>
          </w:tcPr>
          <w:p w14:paraId="456812E3"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r w:rsidRPr="008736EF">
              <w:rPr>
                <w:rFonts w:ascii="Times New Roman" w:eastAsia="Calibri" w:hAnsi="Times New Roman" w:cs="Times New Roman"/>
                <w:sz w:val="20"/>
                <w:szCs w:val="20"/>
              </w:rPr>
              <w:t>SIA</w:t>
            </w:r>
            <w:r w:rsidRPr="008736EF">
              <w:rPr>
                <w:rFonts w:ascii="Times New Roman" w:eastAsia="Times New Roman" w:hAnsi="Times New Roman" w:cs="Times New Roman"/>
                <w:sz w:val="20"/>
                <w:szCs w:val="20"/>
              </w:rPr>
              <w:t xml:space="preserve"> “Jūrmalas siltums”, r</w:t>
            </w:r>
            <w:r w:rsidRPr="008736EF">
              <w:rPr>
                <w:rFonts w:ascii="Times New Roman" w:eastAsia="Calibri" w:hAnsi="Times New Roman" w:cs="Times New Roman"/>
                <w:sz w:val="20"/>
                <w:szCs w:val="20"/>
              </w:rPr>
              <w:t xml:space="preserve">eģistrācijas Nr. </w:t>
            </w:r>
            <w:r w:rsidRPr="008736EF">
              <w:rPr>
                <w:rFonts w:ascii="Times New Roman" w:eastAsia="Times New Roman" w:hAnsi="Times New Roman" w:cs="Times New Roman"/>
                <w:sz w:val="20"/>
                <w:szCs w:val="20"/>
              </w:rPr>
              <w:t xml:space="preserve">49203001267, </w:t>
            </w:r>
            <w:r w:rsidRPr="008736EF">
              <w:rPr>
                <w:rFonts w:ascii="Times New Roman" w:eastAsia="Calibri" w:hAnsi="Times New Roman" w:cs="Times New Roman"/>
                <w:sz w:val="20"/>
                <w:szCs w:val="20"/>
              </w:rPr>
              <w:t>Slokas iela 47A, Jūrmala,, LV-2025</w:t>
            </w:r>
          </w:p>
        </w:tc>
      </w:tr>
      <w:tr w:rsidR="005A7C2F" w:rsidRPr="008736EF" w14:paraId="5365130B" w14:textId="77777777" w:rsidTr="006A00AA">
        <w:trPr>
          <w:trHeight w:val="605"/>
        </w:trPr>
        <w:tc>
          <w:tcPr>
            <w:tcW w:w="2297" w:type="dxa"/>
            <w:vAlign w:val="center"/>
          </w:tcPr>
          <w:p w14:paraId="325846E8" w14:textId="77777777" w:rsidR="005A7C2F" w:rsidRPr="008736EF" w:rsidRDefault="005A7C2F" w:rsidP="005A7C2F">
            <w:pPr>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IEPIRKUMS</w:t>
            </w:r>
          </w:p>
        </w:tc>
        <w:tc>
          <w:tcPr>
            <w:tcW w:w="6804" w:type="dxa"/>
          </w:tcPr>
          <w:p w14:paraId="4BEEBE63" w14:textId="08ED68A8" w:rsidR="005A7C2F" w:rsidRPr="008736EF" w:rsidRDefault="005A7C2F" w:rsidP="005A7C2F">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themeColor="text1"/>
                <w:sz w:val="20"/>
                <w:szCs w:val="20"/>
              </w:rPr>
            </w:pPr>
            <w:r w:rsidRPr="008736EF">
              <w:rPr>
                <w:rFonts w:ascii="Times New Roman" w:eastAsia="Times New Roman" w:hAnsi="Times New Roman" w:cs="Times New Roman"/>
                <w:bCs/>
                <w:color w:val="000000" w:themeColor="text1"/>
                <w:sz w:val="20"/>
                <w:szCs w:val="20"/>
              </w:rPr>
              <w:t>2.</w:t>
            </w:r>
            <w:r w:rsidRPr="008736EF">
              <w:rPr>
                <w:rFonts w:ascii="Times New Roman" w:eastAsia="Times New Roman" w:hAnsi="Times New Roman" w:cs="Times New Roman"/>
                <w:bCs/>
                <w:color w:val="000000" w:themeColor="text1"/>
                <w:sz w:val="20"/>
                <w:szCs w:val="20"/>
              </w:rPr>
              <w:tab/>
              <w:t xml:space="preserve">“Ēku siltumapgādes sistēmas optimizācija, datu apstrāde un analīze” </w:t>
            </w:r>
          </w:p>
          <w:p w14:paraId="210AAFA9" w14:textId="77777777" w:rsidR="005A7C2F" w:rsidRPr="008736EF" w:rsidRDefault="005A7C2F" w:rsidP="005A7C2F">
            <w:pPr>
              <w:spacing w:after="0" w:line="252" w:lineRule="auto"/>
              <w:jc w:val="right"/>
              <w:rPr>
                <w:rFonts w:ascii="Times New Roman" w:eastAsia="Times New Roman" w:hAnsi="Times New Roman" w:cs="Times New Roman"/>
                <w:bCs/>
                <w:color w:val="000000" w:themeColor="text1"/>
                <w:sz w:val="18"/>
                <w:szCs w:val="18"/>
              </w:rPr>
            </w:pPr>
            <w:r w:rsidRPr="008736EF">
              <w:rPr>
                <w:rFonts w:ascii="Times New Roman" w:eastAsia="Times New Roman" w:hAnsi="Times New Roman" w:cs="Times New Roman"/>
                <w:bCs/>
                <w:color w:val="000000" w:themeColor="text1"/>
                <w:sz w:val="20"/>
                <w:szCs w:val="20"/>
              </w:rPr>
              <w:t>(ID Nr. JS.2019/SMD)</w:t>
            </w:r>
            <w:r w:rsidRPr="008736EF" w:rsidDel="00B868D5">
              <w:rPr>
                <w:rFonts w:ascii="Times New Roman" w:eastAsia="Times New Roman" w:hAnsi="Times New Roman" w:cs="Times New Roman"/>
                <w:bCs/>
                <w:color w:val="000000" w:themeColor="text1"/>
                <w:sz w:val="18"/>
                <w:szCs w:val="18"/>
              </w:rPr>
              <w:t xml:space="preserve"> </w:t>
            </w:r>
          </w:p>
          <w:p w14:paraId="776E093B"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tc>
      </w:tr>
    </w:tbl>
    <w:p w14:paraId="67987B83"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p w14:paraId="5FC74DB8" w14:textId="77777777" w:rsidR="005A7C2F" w:rsidRPr="008736EF" w:rsidRDefault="005A7C2F" w:rsidP="005A7C2F">
      <w:pPr>
        <w:spacing w:after="0" w:line="240" w:lineRule="auto"/>
        <w:jc w:val="both"/>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5A7C2F" w:rsidRPr="008736EF" w14:paraId="00488F41" w14:textId="77777777" w:rsidTr="006A00AA">
        <w:tc>
          <w:tcPr>
            <w:tcW w:w="2297" w:type="dxa"/>
          </w:tcPr>
          <w:p w14:paraId="7BFD72B8" w14:textId="77777777" w:rsidR="005A7C2F" w:rsidRPr="008736EF" w:rsidRDefault="005A7C2F" w:rsidP="005A7C2F">
            <w:pPr>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Pretendenta nosaukums</w:t>
            </w:r>
          </w:p>
        </w:tc>
        <w:tc>
          <w:tcPr>
            <w:tcW w:w="6804" w:type="dxa"/>
          </w:tcPr>
          <w:p w14:paraId="4526E5BE" w14:textId="77777777" w:rsidR="005A7C2F" w:rsidRPr="008736EF" w:rsidRDefault="005A7C2F" w:rsidP="005A7C2F">
            <w:pPr>
              <w:spacing w:after="0" w:line="240" w:lineRule="auto"/>
              <w:jc w:val="center"/>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Rekvizīti</w:t>
            </w:r>
          </w:p>
        </w:tc>
      </w:tr>
      <w:tr w:rsidR="005A7C2F" w:rsidRPr="008736EF" w14:paraId="4CB70770" w14:textId="77777777" w:rsidTr="006A00AA">
        <w:tc>
          <w:tcPr>
            <w:tcW w:w="2297" w:type="dxa"/>
          </w:tcPr>
          <w:p w14:paraId="7AAC734C"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tc>
        <w:tc>
          <w:tcPr>
            <w:tcW w:w="6804" w:type="dxa"/>
          </w:tcPr>
          <w:p w14:paraId="44D01DC7"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__________________________________________________________________</w:t>
            </w:r>
          </w:p>
          <w:p w14:paraId="7F132432"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__________________________________________________________________</w:t>
            </w:r>
          </w:p>
          <w:p w14:paraId="1C608841"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__________________________________________________________________</w:t>
            </w:r>
          </w:p>
          <w:p w14:paraId="3E57E348" w14:textId="77777777" w:rsidR="005A7C2F" w:rsidRPr="008736EF" w:rsidRDefault="005A7C2F" w:rsidP="005A7C2F">
            <w:pPr>
              <w:spacing w:after="0" w:line="240" w:lineRule="auto"/>
              <w:jc w:val="both"/>
              <w:rPr>
                <w:rFonts w:ascii="Times New Roman" w:eastAsia="Times New Roman" w:hAnsi="Times New Roman" w:cs="Times New Roman"/>
                <w:b/>
                <w:sz w:val="20"/>
                <w:szCs w:val="20"/>
              </w:rPr>
            </w:pPr>
          </w:p>
        </w:tc>
      </w:tr>
    </w:tbl>
    <w:p w14:paraId="24A53C11" w14:textId="77777777" w:rsidR="005A7C2F" w:rsidRPr="008736EF" w:rsidRDefault="005A7C2F" w:rsidP="005A7C2F">
      <w:pPr>
        <w:spacing w:after="0" w:line="240" w:lineRule="auto"/>
        <w:rPr>
          <w:rFonts w:ascii="Times New Roman" w:eastAsia="Times New Roman" w:hAnsi="Times New Roman" w:cs="Times New Roman"/>
          <w:b/>
          <w:sz w:val="20"/>
          <w:szCs w:val="20"/>
        </w:rPr>
      </w:pPr>
    </w:p>
    <w:p w14:paraId="71FE0C9F" w14:textId="77777777" w:rsidR="005A7C2F" w:rsidRPr="008736EF" w:rsidRDefault="005A7C2F" w:rsidP="005A7C2F">
      <w:pPr>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5A7C2F" w:rsidRPr="008736EF" w14:paraId="22C5E05F" w14:textId="77777777" w:rsidTr="006A00AA">
        <w:tc>
          <w:tcPr>
            <w:tcW w:w="2297" w:type="dxa"/>
          </w:tcPr>
          <w:p w14:paraId="3A3735A9" w14:textId="77777777" w:rsidR="005A7C2F" w:rsidRPr="008736EF" w:rsidRDefault="005A7C2F" w:rsidP="005A7C2F">
            <w:pPr>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Vārds, uzvārds, ieņemamais amats</w:t>
            </w:r>
          </w:p>
        </w:tc>
        <w:tc>
          <w:tcPr>
            <w:tcW w:w="6804" w:type="dxa"/>
          </w:tcPr>
          <w:p w14:paraId="73125EA5"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tc>
      </w:tr>
      <w:tr w:rsidR="005A7C2F" w:rsidRPr="008736EF" w14:paraId="7C1848B6" w14:textId="77777777" w:rsidTr="006A00AA">
        <w:tc>
          <w:tcPr>
            <w:tcW w:w="2297" w:type="dxa"/>
          </w:tcPr>
          <w:p w14:paraId="1C3D5CE1" w14:textId="77777777" w:rsidR="005A7C2F" w:rsidRPr="008736EF" w:rsidRDefault="005A7C2F" w:rsidP="005A7C2F">
            <w:pPr>
              <w:spacing w:after="0" w:line="240" w:lineRule="auto"/>
              <w:jc w:val="both"/>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Juridiskā adrese</w:t>
            </w:r>
          </w:p>
        </w:tc>
        <w:tc>
          <w:tcPr>
            <w:tcW w:w="6804" w:type="dxa"/>
          </w:tcPr>
          <w:p w14:paraId="7920D856"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tc>
      </w:tr>
      <w:tr w:rsidR="005A7C2F" w:rsidRPr="008736EF" w14:paraId="36D10BE6" w14:textId="77777777" w:rsidTr="006A00AA">
        <w:tc>
          <w:tcPr>
            <w:tcW w:w="2297" w:type="dxa"/>
          </w:tcPr>
          <w:p w14:paraId="4AAA567E" w14:textId="77777777" w:rsidR="005A7C2F" w:rsidRPr="008736EF" w:rsidRDefault="005A7C2F" w:rsidP="005A7C2F">
            <w:pPr>
              <w:spacing w:after="0" w:line="240" w:lineRule="auto"/>
              <w:jc w:val="both"/>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Tālrunis /fakss</w:t>
            </w:r>
          </w:p>
        </w:tc>
        <w:tc>
          <w:tcPr>
            <w:tcW w:w="6804" w:type="dxa"/>
          </w:tcPr>
          <w:p w14:paraId="03C4FAAA"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tc>
      </w:tr>
      <w:tr w:rsidR="005A7C2F" w:rsidRPr="008736EF" w14:paraId="0B7E0A0B" w14:textId="77777777" w:rsidTr="006A00AA">
        <w:tc>
          <w:tcPr>
            <w:tcW w:w="2297" w:type="dxa"/>
          </w:tcPr>
          <w:p w14:paraId="0CC23C9E" w14:textId="77777777" w:rsidR="005A7C2F" w:rsidRPr="008736EF" w:rsidRDefault="005A7C2F" w:rsidP="005A7C2F">
            <w:pPr>
              <w:spacing w:after="0" w:line="240" w:lineRule="auto"/>
              <w:jc w:val="both"/>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e-pasta adrese</w:t>
            </w:r>
          </w:p>
        </w:tc>
        <w:tc>
          <w:tcPr>
            <w:tcW w:w="6804" w:type="dxa"/>
          </w:tcPr>
          <w:p w14:paraId="129C2682"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tc>
      </w:tr>
    </w:tbl>
    <w:p w14:paraId="7D54000A"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p w14:paraId="1A927ABE" w14:textId="77777777" w:rsidR="005A7C2F" w:rsidRPr="008736EF" w:rsidRDefault="005A7C2F" w:rsidP="005A7C2F">
      <w:pPr>
        <w:spacing w:after="0" w:line="240" w:lineRule="auto"/>
        <w:jc w:val="center"/>
        <w:rPr>
          <w:rFonts w:ascii="Times New Roman" w:eastAsia="Times New Roman" w:hAnsi="Times New Roman" w:cs="Times New Roman"/>
          <w:b/>
          <w:bCs/>
          <w:sz w:val="20"/>
          <w:szCs w:val="20"/>
        </w:rPr>
      </w:pPr>
      <w:r w:rsidRPr="008736EF">
        <w:rPr>
          <w:rFonts w:ascii="Times New Roman" w:eastAsia="Times New Roman" w:hAnsi="Times New Roman" w:cs="Times New Roman"/>
          <w:b/>
          <w:bCs/>
          <w:sz w:val="20"/>
          <w:szCs w:val="20"/>
        </w:rPr>
        <w:t>PIEDĀVĀJUMS</w:t>
      </w:r>
    </w:p>
    <w:p w14:paraId="007B8F4A" w14:textId="77777777" w:rsidR="005A7C2F" w:rsidRPr="008736EF" w:rsidRDefault="005A7C2F" w:rsidP="005A7C2F">
      <w:pPr>
        <w:spacing w:after="0" w:line="240" w:lineRule="auto"/>
        <w:rPr>
          <w:rFonts w:ascii="Times New Roman" w:eastAsia="Times New Roman" w:hAnsi="Times New Roman" w:cs="Times New Roman"/>
          <w:sz w:val="20"/>
          <w:szCs w:val="20"/>
        </w:rPr>
      </w:pPr>
    </w:p>
    <w:p w14:paraId="1F34A935" w14:textId="03669D8A" w:rsidR="005A7C2F" w:rsidRPr="008736EF" w:rsidRDefault="005A7C2F" w:rsidP="005A7C2F">
      <w:pPr>
        <w:tabs>
          <w:tab w:val="left" w:pos="1080"/>
        </w:tabs>
        <w:spacing w:after="0" w:line="240" w:lineRule="auto"/>
        <w:jc w:val="both"/>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 xml:space="preserve">1. </w:t>
      </w:r>
      <w:r w:rsidRPr="008736EF">
        <w:rPr>
          <w:rFonts w:ascii="Times New Roman" w:eastAsia="Times New Roman" w:hAnsi="Times New Roman" w:cs="Times New Roman"/>
          <w:sz w:val="20"/>
          <w:szCs w:val="20"/>
          <w:highlight w:val="lightGray"/>
        </w:rPr>
        <w:t>&lt;Pretendenta nosaukums&gt;</w:t>
      </w:r>
      <w:r w:rsidRPr="008736EF">
        <w:rPr>
          <w:rFonts w:ascii="Times New Roman" w:eastAsia="Times New Roman" w:hAnsi="Times New Roman" w:cs="Times New Roman"/>
          <w:sz w:val="20"/>
          <w:szCs w:val="20"/>
        </w:rPr>
        <w:t xml:space="preserve"> piedāvā veikt </w:t>
      </w:r>
      <w:r w:rsidR="006A00AA" w:rsidRPr="006A00AA">
        <w:rPr>
          <w:rFonts w:ascii="Times New Roman" w:eastAsia="Times New Roman" w:hAnsi="Times New Roman" w:cs="Times New Roman"/>
          <w:sz w:val="20"/>
          <w:szCs w:val="20"/>
        </w:rPr>
        <w:t>pakalpojumu</w:t>
      </w:r>
      <w:r w:rsidRPr="008736EF">
        <w:rPr>
          <w:rFonts w:ascii="Times New Roman" w:eastAsia="Times New Roman" w:hAnsi="Times New Roman" w:cs="Times New Roman"/>
          <w:sz w:val="20"/>
          <w:szCs w:val="20"/>
        </w:rPr>
        <w:t xml:space="preserve"> saskaņā ar iepirkuma procedūras dokumentu prasībām un piekrītot visiem iepirkuma procedūras noteikumiem, par summu:</w:t>
      </w:r>
    </w:p>
    <w:p w14:paraId="424C06E2" w14:textId="6671739A" w:rsidR="005A7C2F" w:rsidRDefault="005A7C2F" w:rsidP="005A7C2F">
      <w:pPr>
        <w:tabs>
          <w:tab w:val="left" w:pos="1080"/>
        </w:tabs>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63"/>
        <w:gridCol w:w="2412"/>
        <w:gridCol w:w="2857"/>
        <w:gridCol w:w="2829"/>
      </w:tblGrid>
      <w:tr w:rsidR="006A00AA" w:rsidRPr="006A00AA" w14:paraId="44451F09" w14:textId="77777777" w:rsidTr="006A00AA">
        <w:trPr>
          <w:trHeight w:val="509"/>
        </w:trPr>
        <w:tc>
          <w:tcPr>
            <w:tcW w:w="963" w:type="dxa"/>
            <w:vMerge w:val="restart"/>
            <w:hideMark/>
          </w:tcPr>
          <w:p w14:paraId="43FF028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Nr. p.k.</w:t>
            </w:r>
          </w:p>
        </w:tc>
        <w:tc>
          <w:tcPr>
            <w:tcW w:w="2412" w:type="dxa"/>
            <w:vMerge w:val="restart"/>
            <w:noWrap/>
            <w:hideMark/>
          </w:tcPr>
          <w:p w14:paraId="2911F3E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Adrese</w:t>
            </w:r>
          </w:p>
        </w:tc>
        <w:tc>
          <w:tcPr>
            <w:tcW w:w="2857" w:type="dxa"/>
            <w:vMerge w:val="restart"/>
            <w:noWrap/>
            <w:hideMark/>
          </w:tcPr>
          <w:p w14:paraId="30C7ABFB" w14:textId="464FF38C" w:rsidR="006A00AA" w:rsidRPr="006A00AA" w:rsidRDefault="006A00AA" w:rsidP="006A00AA">
            <w:pPr>
              <w:ind w:left="360"/>
              <w:jc w:val="both"/>
              <w:rPr>
                <w:rFonts w:ascii="Times New Roman" w:hAnsi="Times New Roman" w:cs="Times New Roman"/>
                <w:color w:val="000000" w:themeColor="text1"/>
              </w:rPr>
            </w:pPr>
            <w:r>
              <w:rPr>
                <w:rFonts w:ascii="Times New Roman" w:hAnsi="Times New Roman" w:cs="Times New Roman"/>
                <w:color w:val="000000" w:themeColor="text1"/>
              </w:rPr>
              <w:t>Cena par iekārtām</w:t>
            </w:r>
          </w:p>
        </w:tc>
        <w:tc>
          <w:tcPr>
            <w:tcW w:w="2829" w:type="dxa"/>
            <w:vMerge w:val="restart"/>
            <w:hideMark/>
          </w:tcPr>
          <w:p w14:paraId="771D90B3" w14:textId="1116F071" w:rsidR="006A00AA" w:rsidRPr="006A00AA" w:rsidRDefault="006A00AA" w:rsidP="006A00AA">
            <w:p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Cena par datu </w:t>
            </w:r>
            <w:r w:rsidR="00170B37">
              <w:rPr>
                <w:rFonts w:ascii="Times New Roman" w:hAnsi="Times New Roman" w:cs="Times New Roman"/>
                <w:color w:val="000000" w:themeColor="text1"/>
              </w:rPr>
              <w:t>apstrādi</w:t>
            </w:r>
            <w:r>
              <w:rPr>
                <w:rFonts w:ascii="Times New Roman" w:hAnsi="Times New Roman" w:cs="Times New Roman"/>
                <w:color w:val="000000" w:themeColor="text1"/>
              </w:rPr>
              <w:t xml:space="preserve"> un analīzi</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EUR/ mēnesī</w:t>
            </w:r>
          </w:p>
        </w:tc>
      </w:tr>
      <w:tr w:rsidR="006A00AA" w:rsidRPr="006A00AA" w14:paraId="74991B3B" w14:textId="77777777" w:rsidTr="006A00AA">
        <w:trPr>
          <w:trHeight w:val="509"/>
        </w:trPr>
        <w:tc>
          <w:tcPr>
            <w:tcW w:w="963" w:type="dxa"/>
            <w:vMerge/>
            <w:hideMark/>
          </w:tcPr>
          <w:p w14:paraId="2AC4676D" w14:textId="77777777" w:rsidR="006A00AA" w:rsidRPr="006A00AA" w:rsidRDefault="006A00AA" w:rsidP="006A00AA">
            <w:pPr>
              <w:ind w:left="360"/>
              <w:jc w:val="both"/>
              <w:rPr>
                <w:rFonts w:ascii="Times New Roman" w:hAnsi="Times New Roman" w:cs="Times New Roman"/>
                <w:color w:val="000000" w:themeColor="text1"/>
              </w:rPr>
            </w:pPr>
          </w:p>
        </w:tc>
        <w:tc>
          <w:tcPr>
            <w:tcW w:w="2412" w:type="dxa"/>
            <w:vMerge/>
            <w:hideMark/>
          </w:tcPr>
          <w:p w14:paraId="4BC07B31" w14:textId="77777777" w:rsidR="006A00AA" w:rsidRPr="006A00AA" w:rsidRDefault="006A00AA" w:rsidP="006A00AA">
            <w:pPr>
              <w:ind w:left="360"/>
              <w:jc w:val="both"/>
              <w:rPr>
                <w:rFonts w:ascii="Times New Roman" w:hAnsi="Times New Roman" w:cs="Times New Roman"/>
                <w:color w:val="000000" w:themeColor="text1"/>
              </w:rPr>
            </w:pPr>
          </w:p>
        </w:tc>
        <w:tc>
          <w:tcPr>
            <w:tcW w:w="2857" w:type="dxa"/>
            <w:vMerge/>
            <w:hideMark/>
          </w:tcPr>
          <w:p w14:paraId="3242E24A" w14:textId="77777777" w:rsidR="006A00AA" w:rsidRPr="006A00AA" w:rsidRDefault="006A00AA" w:rsidP="006A00AA">
            <w:pPr>
              <w:ind w:left="360"/>
              <w:jc w:val="both"/>
              <w:rPr>
                <w:rFonts w:ascii="Times New Roman" w:hAnsi="Times New Roman" w:cs="Times New Roman"/>
                <w:color w:val="000000" w:themeColor="text1"/>
              </w:rPr>
            </w:pPr>
          </w:p>
        </w:tc>
        <w:tc>
          <w:tcPr>
            <w:tcW w:w="2829" w:type="dxa"/>
            <w:vMerge/>
            <w:hideMark/>
          </w:tcPr>
          <w:p w14:paraId="4AF00268" w14:textId="77777777" w:rsidR="006A00AA" w:rsidRPr="006A00AA" w:rsidRDefault="006A00AA" w:rsidP="006A00AA">
            <w:pPr>
              <w:ind w:left="360"/>
              <w:jc w:val="both"/>
              <w:rPr>
                <w:rFonts w:ascii="Times New Roman" w:hAnsi="Times New Roman" w:cs="Times New Roman"/>
                <w:color w:val="000000" w:themeColor="text1"/>
              </w:rPr>
            </w:pPr>
          </w:p>
        </w:tc>
      </w:tr>
      <w:tr w:rsidR="006A00AA" w:rsidRPr="006A00AA" w14:paraId="2CB0B393" w14:textId="77777777" w:rsidTr="006A00AA">
        <w:trPr>
          <w:trHeight w:val="509"/>
        </w:trPr>
        <w:tc>
          <w:tcPr>
            <w:tcW w:w="963" w:type="dxa"/>
            <w:vMerge/>
            <w:hideMark/>
          </w:tcPr>
          <w:p w14:paraId="30B6A344" w14:textId="77777777" w:rsidR="006A00AA" w:rsidRPr="006A00AA" w:rsidRDefault="006A00AA" w:rsidP="006A00AA">
            <w:pPr>
              <w:ind w:left="360"/>
              <w:jc w:val="both"/>
              <w:rPr>
                <w:rFonts w:ascii="Times New Roman" w:hAnsi="Times New Roman" w:cs="Times New Roman"/>
                <w:color w:val="000000" w:themeColor="text1"/>
              </w:rPr>
            </w:pPr>
          </w:p>
        </w:tc>
        <w:tc>
          <w:tcPr>
            <w:tcW w:w="2412" w:type="dxa"/>
            <w:vMerge/>
            <w:hideMark/>
          </w:tcPr>
          <w:p w14:paraId="69A232DB" w14:textId="77777777" w:rsidR="006A00AA" w:rsidRPr="006A00AA" w:rsidRDefault="006A00AA" w:rsidP="006A00AA">
            <w:pPr>
              <w:ind w:left="360"/>
              <w:jc w:val="both"/>
              <w:rPr>
                <w:rFonts w:ascii="Times New Roman" w:hAnsi="Times New Roman" w:cs="Times New Roman"/>
                <w:color w:val="000000" w:themeColor="text1"/>
              </w:rPr>
            </w:pPr>
          </w:p>
        </w:tc>
        <w:tc>
          <w:tcPr>
            <w:tcW w:w="2857" w:type="dxa"/>
            <w:vMerge/>
            <w:hideMark/>
          </w:tcPr>
          <w:p w14:paraId="0E85DC85" w14:textId="77777777" w:rsidR="006A00AA" w:rsidRPr="006A00AA" w:rsidRDefault="006A00AA" w:rsidP="006A00AA">
            <w:pPr>
              <w:ind w:left="360"/>
              <w:jc w:val="both"/>
              <w:rPr>
                <w:rFonts w:ascii="Times New Roman" w:hAnsi="Times New Roman" w:cs="Times New Roman"/>
                <w:color w:val="000000" w:themeColor="text1"/>
              </w:rPr>
            </w:pPr>
          </w:p>
        </w:tc>
        <w:tc>
          <w:tcPr>
            <w:tcW w:w="2829" w:type="dxa"/>
            <w:vMerge/>
            <w:hideMark/>
          </w:tcPr>
          <w:p w14:paraId="40698F71" w14:textId="77777777" w:rsidR="006A00AA" w:rsidRPr="006A00AA" w:rsidRDefault="006A00AA" w:rsidP="006A00AA">
            <w:pPr>
              <w:ind w:left="360"/>
              <w:jc w:val="both"/>
              <w:rPr>
                <w:rFonts w:ascii="Times New Roman" w:hAnsi="Times New Roman" w:cs="Times New Roman"/>
                <w:color w:val="000000" w:themeColor="text1"/>
              </w:rPr>
            </w:pPr>
          </w:p>
        </w:tc>
      </w:tr>
      <w:tr w:rsidR="006A00AA" w:rsidRPr="006A00AA" w14:paraId="3B965478" w14:textId="77777777" w:rsidTr="006A00AA">
        <w:trPr>
          <w:trHeight w:val="405"/>
        </w:trPr>
        <w:tc>
          <w:tcPr>
            <w:tcW w:w="963" w:type="dxa"/>
            <w:noWrap/>
            <w:hideMark/>
          </w:tcPr>
          <w:p w14:paraId="11E5D9D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w:t>
            </w:r>
          </w:p>
        </w:tc>
        <w:tc>
          <w:tcPr>
            <w:tcW w:w="2412" w:type="dxa"/>
            <w:hideMark/>
          </w:tcPr>
          <w:p w14:paraId="39E37D0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Aizputes iela 1 A</w:t>
            </w:r>
          </w:p>
        </w:tc>
        <w:tc>
          <w:tcPr>
            <w:tcW w:w="2857" w:type="dxa"/>
          </w:tcPr>
          <w:p w14:paraId="6740408B" w14:textId="043F10C3"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26F90DE2" w14:textId="3A65318F" w:rsidR="006A00AA" w:rsidRPr="006A00AA" w:rsidRDefault="006A00AA" w:rsidP="006A00AA">
            <w:pPr>
              <w:ind w:left="360"/>
              <w:jc w:val="both"/>
              <w:rPr>
                <w:rFonts w:ascii="Times New Roman" w:hAnsi="Times New Roman" w:cs="Times New Roman"/>
                <w:color w:val="000000" w:themeColor="text1"/>
              </w:rPr>
            </w:pPr>
          </w:p>
        </w:tc>
      </w:tr>
      <w:tr w:rsidR="006A00AA" w:rsidRPr="006A00AA" w14:paraId="7F962FAB" w14:textId="77777777" w:rsidTr="006A00AA">
        <w:trPr>
          <w:trHeight w:val="405"/>
        </w:trPr>
        <w:tc>
          <w:tcPr>
            <w:tcW w:w="963" w:type="dxa"/>
            <w:noWrap/>
            <w:hideMark/>
          </w:tcPr>
          <w:p w14:paraId="1133505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w:t>
            </w:r>
          </w:p>
        </w:tc>
        <w:tc>
          <w:tcPr>
            <w:tcW w:w="2412" w:type="dxa"/>
            <w:hideMark/>
          </w:tcPr>
          <w:p w14:paraId="789EF8A4"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Engures iela 4</w:t>
            </w:r>
          </w:p>
        </w:tc>
        <w:tc>
          <w:tcPr>
            <w:tcW w:w="2857" w:type="dxa"/>
          </w:tcPr>
          <w:p w14:paraId="05B5AB43" w14:textId="0272C696"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2577CA3C" w14:textId="572B202D" w:rsidR="006A00AA" w:rsidRPr="006A00AA" w:rsidRDefault="006A00AA" w:rsidP="006A00AA">
            <w:pPr>
              <w:ind w:left="360"/>
              <w:jc w:val="both"/>
              <w:rPr>
                <w:rFonts w:ascii="Times New Roman" w:hAnsi="Times New Roman" w:cs="Times New Roman"/>
                <w:color w:val="000000" w:themeColor="text1"/>
              </w:rPr>
            </w:pPr>
          </w:p>
        </w:tc>
      </w:tr>
      <w:tr w:rsidR="006A00AA" w:rsidRPr="006A00AA" w14:paraId="43B8928E" w14:textId="77777777" w:rsidTr="006A00AA">
        <w:trPr>
          <w:trHeight w:val="405"/>
        </w:trPr>
        <w:tc>
          <w:tcPr>
            <w:tcW w:w="963" w:type="dxa"/>
            <w:noWrap/>
            <w:hideMark/>
          </w:tcPr>
          <w:p w14:paraId="3FAFA516"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3</w:t>
            </w:r>
          </w:p>
        </w:tc>
        <w:tc>
          <w:tcPr>
            <w:tcW w:w="2412" w:type="dxa"/>
            <w:hideMark/>
          </w:tcPr>
          <w:p w14:paraId="505D2178"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Jomas iela 1/5</w:t>
            </w:r>
          </w:p>
        </w:tc>
        <w:tc>
          <w:tcPr>
            <w:tcW w:w="2857" w:type="dxa"/>
          </w:tcPr>
          <w:p w14:paraId="1FD9E8B0" w14:textId="08390F62"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05C07797" w14:textId="2C7E4766" w:rsidR="006A00AA" w:rsidRPr="006A00AA" w:rsidRDefault="006A00AA" w:rsidP="006A00AA">
            <w:pPr>
              <w:ind w:left="360"/>
              <w:jc w:val="both"/>
              <w:rPr>
                <w:rFonts w:ascii="Times New Roman" w:hAnsi="Times New Roman" w:cs="Times New Roman"/>
                <w:color w:val="000000" w:themeColor="text1"/>
              </w:rPr>
            </w:pPr>
          </w:p>
        </w:tc>
      </w:tr>
      <w:tr w:rsidR="006A00AA" w:rsidRPr="006A00AA" w14:paraId="426E4FAC" w14:textId="77777777" w:rsidTr="006A00AA">
        <w:trPr>
          <w:trHeight w:val="405"/>
        </w:trPr>
        <w:tc>
          <w:tcPr>
            <w:tcW w:w="963" w:type="dxa"/>
            <w:noWrap/>
            <w:hideMark/>
          </w:tcPr>
          <w:p w14:paraId="1ADB1BF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4</w:t>
            </w:r>
          </w:p>
        </w:tc>
        <w:tc>
          <w:tcPr>
            <w:tcW w:w="2412" w:type="dxa"/>
            <w:hideMark/>
          </w:tcPr>
          <w:p w14:paraId="62CDA0E9"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Jomas iela 35</w:t>
            </w:r>
          </w:p>
        </w:tc>
        <w:tc>
          <w:tcPr>
            <w:tcW w:w="2857" w:type="dxa"/>
          </w:tcPr>
          <w:p w14:paraId="05A2E8FC" w14:textId="100FE07F"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55D0B2F5" w14:textId="0385E0DC" w:rsidR="006A00AA" w:rsidRPr="006A00AA" w:rsidRDefault="006A00AA" w:rsidP="006A00AA">
            <w:pPr>
              <w:ind w:left="360"/>
              <w:jc w:val="both"/>
              <w:rPr>
                <w:rFonts w:ascii="Times New Roman" w:hAnsi="Times New Roman" w:cs="Times New Roman"/>
                <w:color w:val="000000" w:themeColor="text1"/>
              </w:rPr>
            </w:pPr>
          </w:p>
        </w:tc>
      </w:tr>
      <w:tr w:rsidR="006A00AA" w:rsidRPr="006A00AA" w14:paraId="467BB70A" w14:textId="77777777" w:rsidTr="006A00AA">
        <w:trPr>
          <w:trHeight w:val="405"/>
        </w:trPr>
        <w:tc>
          <w:tcPr>
            <w:tcW w:w="963" w:type="dxa"/>
            <w:noWrap/>
            <w:hideMark/>
          </w:tcPr>
          <w:p w14:paraId="1CF35E3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5</w:t>
            </w:r>
          </w:p>
        </w:tc>
        <w:tc>
          <w:tcPr>
            <w:tcW w:w="2412" w:type="dxa"/>
            <w:hideMark/>
          </w:tcPr>
          <w:p w14:paraId="3F71361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Kļavu iela 29/31</w:t>
            </w:r>
          </w:p>
        </w:tc>
        <w:tc>
          <w:tcPr>
            <w:tcW w:w="2857" w:type="dxa"/>
          </w:tcPr>
          <w:p w14:paraId="75343A2F" w14:textId="23EA01B4" w:rsidR="006A00AA" w:rsidRPr="006A00AA" w:rsidRDefault="006A00AA" w:rsidP="006A00AA">
            <w:pPr>
              <w:ind w:left="360"/>
              <w:jc w:val="both"/>
              <w:rPr>
                <w:rFonts w:ascii="Times New Roman" w:hAnsi="Times New Roman" w:cs="Times New Roman"/>
                <w:color w:val="000000" w:themeColor="text1"/>
              </w:rPr>
            </w:pPr>
          </w:p>
        </w:tc>
        <w:tc>
          <w:tcPr>
            <w:tcW w:w="2829" w:type="dxa"/>
          </w:tcPr>
          <w:p w14:paraId="6FA9219F" w14:textId="4210125E" w:rsidR="006A00AA" w:rsidRPr="006A00AA" w:rsidRDefault="006A00AA" w:rsidP="006A00AA">
            <w:pPr>
              <w:ind w:left="360"/>
              <w:jc w:val="both"/>
              <w:rPr>
                <w:rFonts w:ascii="Times New Roman" w:hAnsi="Times New Roman" w:cs="Times New Roman"/>
                <w:color w:val="000000" w:themeColor="text1"/>
              </w:rPr>
            </w:pPr>
          </w:p>
        </w:tc>
      </w:tr>
      <w:tr w:rsidR="006A00AA" w:rsidRPr="006A00AA" w14:paraId="76BE3769" w14:textId="77777777" w:rsidTr="006A00AA">
        <w:trPr>
          <w:trHeight w:val="405"/>
        </w:trPr>
        <w:tc>
          <w:tcPr>
            <w:tcW w:w="963" w:type="dxa"/>
            <w:noWrap/>
            <w:hideMark/>
          </w:tcPr>
          <w:p w14:paraId="1329D23A"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6</w:t>
            </w:r>
          </w:p>
        </w:tc>
        <w:tc>
          <w:tcPr>
            <w:tcW w:w="2412" w:type="dxa"/>
            <w:hideMark/>
          </w:tcPr>
          <w:p w14:paraId="4672BB82"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Kronvalda iela 8</w:t>
            </w:r>
          </w:p>
        </w:tc>
        <w:tc>
          <w:tcPr>
            <w:tcW w:w="2857" w:type="dxa"/>
          </w:tcPr>
          <w:p w14:paraId="3A904C29" w14:textId="63502151"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4CC683E1" w14:textId="7D9D6DB2" w:rsidR="006A00AA" w:rsidRPr="006A00AA" w:rsidRDefault="006A00AA" w:rsidP="006A00AA">
            <w:pPr>
              <w:ind w:left="360"/>
              <w:jc w:val="both"/>
              <w:rPr>
                <w:rFonts w:ascii="Times New Roman" w:hAnsi="Times New Roman" w:cs="Times New Roman"/>
                <w:color w:val="000000" w:themeColor="text1"/>
              </w:rPr>
            </w:pPr>
          </w:p>
        </w:tc>
      </w:tr>
      <w:tr w:rsidR="006A00AA" w:rsidRPr="006A00AA" w14:paraId="072A5F64" w14:textId="77777777" w:rsidTr="006A00AA">
        <w:trPr>
          <w:trHeight w:val="405"/>
        </w:trPr>
        <w:tc>
          <w:tcPr>
            <w:tcW w:w="963" w:type="dxa"/>
            <w:noWrap/>
            <w:hideMark/>
          </w:tcPr>
          <w:p w14:paraId="7A60ADD4"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7</w:t>
            </w:r>
          </w:p>
        </w:tc>
        <w:tc>
          <w:tcPr>
            <w:tcW w:w="2412" w:type="dxa"/>
            <w:hideMark/>
          </w:tcPr>
          <w:p w14:paraId="69F9936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Lēdurgas iela 27</w:t>
            </w:r>
          </w:p>
        </w:tc>
        <w:tc>
          <w:tcPr>
            <w:tcW w:w="2857" w:type="dxa"/>
          </w:tcPr>
          <w:p w14:paraId="2699AEB7" w14:textId="141B12D8"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70D06E75" w14:textId="1B8645CB" w:rsidR="006A00AA" w:rsidRPr="006A00AA" w:rsidRDefault="006A00AA" w:rsidP="006A00AA">
            <w:pPr>
              <w:ind w:left="360"/>
              <w:jc w:val="both"/>
              <w:rPr>
                <w:rFonts w:ascii="Times New Roman" w:hAnsi="Times New Roman" w:cs="Times New Roman"/>
                <w:color w:val="000000" w:themeColor="text1"/>
              </w:rPr>
            </w:pPr>
          </w:p>
        </w:tc>
      </w:tr>
      <w:tr w:rsidR="006A00AA" w:rsidRPr="006A00AA" w14:paraId="186DC70D" w14:textId="77777777" w:rsidTr="006A00AA">
        <w:trPr>
          <w:trHeight w:val="405"/>
        </w:trPr>
        <w:tc>
          <w:tcPr>
            <w:tcW w:w="963" w:type="dxa"/>
            <w:noWrap/>
            <w:hideMark/>
          </w:tcPr>
          <w:p w14:paraId="7F9A2D8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8</w:t>
            </w:r>
          </w:p>
        </w:tc>
        <w:tc>
          <w:tcPr>
            <w:tcW w:w="2412" w:type="dxa"/>
            <w:hideMark/>
          </w:tcPr>
          <w:p w14:paraId="58D2A38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Lielupes iela 21</w:t>
            </w:r>
          </w:p>
        </w:tc>
        <w:tc>
          <w:tcPr>
            <w:tcW w:w="2857" w:type="dxa"/>
          </w:tcPr>
          <w:p w14:paraId="23D99246" w14:textId="6DAEA9F4"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6CCD3B6D" w14:textId="0930479A" w:rsidR="006A00AA" w:rsidRPr="006A00AA" w:rsidRDefault="006A00AA" w:rsidP="006A00AA">
            <w:pPr>
              <w:ind w:left="360"/>
              <w:jc w:val="both"/>
              <w:rPr>
                <w:rFonts w:ascii="Times New Roman" w:hAnsi="Times New Roman" w:cs="Times New Roman"/>
                <w:color w:val="000000" w:themeColor="text1"/>
              </w:rPr>
            </w:pPr>
          </w:p>
        </w:tc>
      </w:tr>
      <w:tr w:rsidR="006A00AA" w:rsidRPr="006A00AA" w14:paraId="6A74615A" w14:textId="77777777" w:rsidTr="006A00AA">
        <w:trPr>
          <w:trHeight w:val="405"/>
        </w:trPr>
        <w:tc>
          <w:tcPr>
            <w:tcW w:w="963" w:type="dxa"/>
            <w:noWrap/>
            <w:hideMark/>
          </w:tcPr>
          <w:p w14:paraId="4679FA5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9</w:t>
            </w:r>
          </w:p>
        </w:tc>
        <w:tc>
          <w:tcPr>
            <w:tcW w:w="2412" w:type="dxa"/>
            <w:hideMark/>
          </w:tcPr>
          <w:p w14:paraId="5085B36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Plūdu iela 4 a</w:t>
            </w:r>
          </w:p>
        </w:tc>
        <w:tc>
          <w:tcPr>
            <w:tcW w:w="2857" w:type="dxa"/>
          </w:tcPr>
          <w:p w14:paraId="34410B94" w14:textId="60BAEC66"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3E660256" w14:textId="1C37A408" w:rsidR="006A00AA" w:rsidRPr="006A00AA" w:rsidRDefault="006A00AA" w:rsidP="006A00AA">
            <w:pPr>
              <w:ind w:left="360"/>
              <w:jc w:val="both"/>
              <w:rPr>
                <w:rFonts w:ascii="Times New Roman" w:hAnsi="Times New Roman" w:cs="Times New Roman"/>
                <w:color w:val="000000" w:themeColor="text1"/>
              </w:rPr>
            </w:pPr>
          </w:p>
        </w:tc>
      </w:tr>
      <w:tr w:rsidR="006A00AA" w:rsidRPr="006A00AA" w14:paraId="340FD494" w14:textId="77777777" w:rsidTr="006A00AA">
        <w:trPr>
          <w:trHeight w:val="405"/>
        </w:trPr>
        <w:tc>
          <w:tcPr>
            <w:tcW w:w="963" w:type="dxa"/>
            <w:noWrap/>
            <w:hideMark/>
          </w:tcPr>
          <w:p w14:paraId="0DC797C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10</w:t>
            </w:r>
          </w:p>
        </w:tc>
        <w:tc>
          <w:tcPr>
            <w:tcW w:w="2412" w:type="dxa"/>
            <w:hideMark/>
          </w:tcPr>
          <w:p w14:paraId="3D179912"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53</w:t>
            </w:r>
          </w:p>
        </w:tc>
        <w:tc>
          <w:tcPr>
            <w:tcW w:w="2857" w:type="dxa"/>
          </w:tcPr>
          <w:p w14:paraId="4D581C35" w14:textId="2DA2CD1E"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483F00D5" w14:textId="1D9C8C84" w:rsidR="006A00AA" w:rsidRPr="006A00AA" w:rsidRDefault="006A00AA" w:rsidP="006A00AA">
            <w:pPr>
              <w:ind w:left="360"/>
              <w:jc w:val="both"/>
              <w:rPr>
                <w:rFonts w:ascii="Times New Roman" w:hAnsi="Times New Roman" w:cs="Times New Roman"/>
                <w:color w:val="000000" w:themeColor="text1"/>
              </w:rPr>
            </w:pPr>
          </w:p>
        </w:tc>
      </w:tr>
      <w:tr w:rsidR="006A00AA" w:rsidRPr="006A00AA" w14:paraId="62BE3DAB" w14:textId="77777777" w:rsidTr="006A00AA">
        <w:trPr>
          <w:trHeight w:val="405"/>
        </w:trPr>
        <w:tc>
          <w:tcPr>
            <w:tcW w:w="963" w:type="dxa"/>
            <w:noWrap/>
            <w:hideMark/>
          </w:tcPr>
          <w:p w14:paraId="5E5B0C8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11</w:t>
            </w:r>
          </w:p>
        </w:tc>
        <w:tc>
          <w:tcPr>
            <w:tcW w:w="2412" w:type="dxa"/>
            <w:hideMark/>
          </w:tcPr>
          <w:p w14:paraId="65FB896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55</w:t>
            </w:r>
          </w:p>
        </w:tc>
        <w:tc>
          <w:tcPr>
            <w:tcW w:w="2857" w:type="dxa"/>
          </w:tcPr>
          <w:p w14:paraId="7DD40F42" w14:textId="59A3B929"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4B5A500F" w14:textId="19C773FB" w:rsidR="006A00AA" w:rsidRPr="006A00AA" w:rsidRDefault="006A00AA" w:rsidP="006A00AA">
            <w:pPr>
              <w:ind w:left="360"/>
              <w:jc w:val="both"/>
              <w:rPr>
                <w:rFonts w:ascii="Times New Roman" w:hAnsi="Times New Roman" w:cs="Times New Roman"/>
                <w:color w:val="000000" w:themeColor="text1"/>
              </w:rPr>
            </w:pPr>
          </w:p>
        </w:tc>
      </w:tr>
      <w:tr w:rsidR="006A00AA" w:rsidRPr="006A00AA" w14:paraId="34AD9D11" w14:textId="77777777" w:rsidTr="006A00AA">
        <w:trPr>
          <w:trHeight w:val="405"/>
        </w:trPr>
        <w:tc>
          <w:tcPr>
            <w:tcW w:w="963" w:type="dxa"/>
            <w:noWrap/>
            <w:hideMark/>
          </w:tcPr>
          <w:p w14:paraId="3750AA6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12</w:t>
            </w:r>
          </w:p>
        </w:tc>
        <w:tc>
          <w:tcPr>
            <w:tcW w:w="2412" w:type="dxa"/>
            <w:hideMark/>
          </w:tcPr>
          <w:p w14:paraId="2CA51C3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55 k.1</w:t>
            </w:r>
          </w:p>
        </w:tc>
        <w:tc>
          <w:tcPr>
            <w:tcW w:w="2857" w:type="dxa"/>
          </w:tcPr>
          <w:p w14:paraId="55391132" w14:textId="79033BBF"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09559E7B" w14:textId="13B9175D" w:rsidR="006A00AA" w:rsidRPr="006A00AA" w:rsidRDefault="006A00AA" w:rsidP="006A00AA">
            <w:pPr>
              <w:ind w:left="360"/>
              <w:jc w:val="both"/>
              <w:rPr>
                <w:rFonts w:ascii="Times New Roman" w:hAnsi="Times New Roman" w:cs="Times New Roman"/>
                <w:color w:val="000000" w:themeColor="text1"/>
              </w:rPr>
            </w:pPr>
          </w:p>
        </w:tc>
      </w:tr>
      <w:tr w:rsidR="006A00AA" w:rsidRPr="006A00AA" w14:paraId="6E5209DB" w14:textId="77777777" w:rsidTr="006A00AA">
        <w:trPr>
          <w:trHeight w:val="405"/>
        </w:trPr>
        <w:tc>
          <w:tcPr>
            <w:tcW w:w="963" w:type="dxa"/>
            <w:noWrap/>
            <w:hideMark/>
          </w:tcPr>
          <w:p w14:paraId="036F5A7D"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13</w:t>
            </w:r>
          </w:p>
        </w:tc>
        <w:tc>
          <w:tcPr>
            <w:tcW w:w="2412" w:type="dxa"/>
            <w:hideMark/>
          </w:tcPr>
          <w:p w14:paraId="61EF218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Raiņa iela 118</w:t>
            </w:r>
          </w:p>
        </w:tc>
        <w:tc>
          <w:tcPr>
            <w:tcW w:w="2857" w:type="dxa"/>
          </w:tcPr>
          <w:p w14:paraId="2DE754F9" w14:textId="0C181722"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1EB3AF1F" w14:textId="3EC20096" w:rsidR="006A00AA" w:rsidRPr="006A00AA" w:rsidRDefault="006A00AA" w:rsidP="006A00AA">
            <w:pPr>
              <w:ind w:left="360"/>
              <w:jc w:val="both"/>
              <w:rPr>
                <w:rFonts w:ascii="Times New Roman" w:hAnsi="Times New Roman" w:cs="Times New Roman"/>
                <w:color w:val="000000" w:themeColor="text1"/>
              </w:rPr>
            </w:pPr>
          </w:p>
        </w:tc>
      </w:tr>
      <w:tr w:rsidR="006A00AA" w:rsidRPr="006A00AA" w14:paraId="105D0F5F" w14:textId="77777777" w:rsidTr="006A00AA">
        <w:trPr>
          <w:trHeight w:val="405"/>
        </w:trPr>
        <w:tc>
          <w:tcPr>
            <w:tcW w:w="963" w:type="dxa"/>
            <w:noWrap/>
            <w:hideMark/>
          </w:tcPr>
          <w:p w14:paraId="5C510F5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14</w:t>
            </w:r>
          </w:p>
        </w:tc>
        <w:tc>
          <w:tcPr>
            <w:tcW w:w="2412" w:type="dxa"/>
            <w:hideMark/>
          </w:tcPr>
          <w:p w14:paraId="2CC67551"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Rēzeknes pulka iela 28</w:t>
            </w:r>
          </w:p>
        </w:tc>
        <w:tc>
          <w:tcPr>
            <w:tcW w:w="2857" w:type="dxa"/>
          </w:tcPr>
          <w:p w14:paraId="548F6FCD" w14:textId="088483D8"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1DC10156" w14:textId="339D3E01" w:rsidR="006A00AA" w:rsidRPr="006A00AA" w:rsidRDefault="006A00AA" w:rsidP="006A00AA">
            <w:pPr>
              <w:ind w:left="360"/>
              <w:jc w:val="both"/>
              <w:rPr>
                <w:rFonts w:ascii="Times New Roman" w:hAnsi="Times New Roman" w:cs="Times New Roman"/>
                <w:color w:val="000000" w:themeColor="text1"/>
              </w:rPr>
            </w:pPr>
          </w:p>
        </w:tc>
      </w:tr>
      <w:tr w:rsidR="006A00AA" w:rsidRPr="006A00AA" w14:paraId="00DB26D4" w14:textId="77777777" w:rsidTr="006A00AA">
        <w:trPr>
          <w:trHeight w:val="405"/>
        </w:trPr>
        <w:tc>
          <w:tcPr>
            <w:tcW w:w="963" w:type="dxa"/>
            <w:noWrap/>
            <w:hideMark/>
          </w:tcPr>
          <w:p w14:paraId="5D235BCB"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15</w:t>
            </w:r>
          </w:p>
        </w:tc>
        <w:tc>
          <w:tcPr>
            <w:tcW w:w="2412" w:type="dxa"/>
            <w:hideMark/>
          </w:tcPr>
          <w:p w14:paraId="30856200"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 xml:space="preserve">Rīgas iela 3, korpuss A un B </w:t>
            </w:r>
          </w:p>
        </w:tc>
        <w:tc>
          <w:tcPr>
            <w:tcW w:w="2857" w:type="dxa"/>
          </w:tcPr>
          <w:p w14:paraId="080D5905" w14:textId="5EC29D8E"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031CBF14" w14:textId="32607917" w:rsidR="006A00AA" w:rsidRPr="006A00AA" w:rsidRDefault="006A00AA" w:rsidP="006A00AA">
            <w:pPr>
              <w:ind w:left="360"/>
              <w:jc w:val="both"/>
              <w:rPr>
                <w:rFonts w:ascii="Times New Roman" w:hAnsi="Times New Roman" w:cs="Times New Roman"/>
                <w:color w:val="000000" w:themeColor="text1"/>
              </w:rPr>
            </w:pPr>
          </w:p>
        </w:tc>
      </w:tr>
      <w:tr w:rsidR="006A00AA" w:rsidRPr="006A00AA" w14:paraId="0A318A94" w14:textId="77777777" w:rsidTr="006A00AA">
        <w:trPr>
          <w:trHeight w:val="405"/>
        </w:trPr>
        <w:tc>
          <w:tcPr>
            <w:tcW w:w="963" w:type="dxa"/>
            <w:noWrap/>
            <w:hideMark/>
          </w:tcPr>
          <w:p w14:paraId="726D4E3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16</w:t>
            </w:r>
          </w:p>
        </w:tc>
        <w:tc>
          <w:tcPr>
            <w:tcW w:w="2412" w:type="dxa"/>
            <w:hideMark/>
          </w:tcPr>
          <w:p w14:paraId="665E4B1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Rūpniecības iela 13</w:t>
            </w:r>
          </w:p>
        </w:tc>
        <w:tc>
          <w:tcPr>
            <w:tcW w:w="2857" w:type="dxa"/>
          </w:tcPr>
          <w:p w14:paraId="4A74C572" w14:textId="6B23313E"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7CC77071" w14:textId="3A124132" w:rsidR="006A00AA" w:rsidRPr="006A00AA" w:rsidRDefault="006A00AA" w:rsidP="006A00AA">
            <w:pPr>
              <w:ind w:left="360"/>
              <w:jc w:val="both"/>
              <w:rPr>
                <w:rFonts w:ascii="Times New Roman" w:hAnsi="Times New Roman" w:cs="Times New Roman"/>
                <w:color w:val="000000" w:themeColor="text1"/>
              </w:rPr>
            </w:pPr>
          </w:p>
        </w:tc>
      </w:tr>
      <w:tr w:rsidR="006A00AA" w:rsidRPr="006A00AA" w14:paraId="75CED55E" w14:textId="77777777" w:rsidTr="006A00AA">
        <w:trPr>
          <w:trHeight w:val="405"/>
        </w:trPr>
        <w:tc>
          <w:tcPr>
            <w:tcW w:w="963" w:type="dxa"/>
            <w:noWrap/>
            <w:hideMark/>
          </w:tcPr>
          <w:p w14:paraId="299DF60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17</w:t>
            </w:r>
          </w:p>
        </w:tc>
        <w:tc>
          <w:tcPr>
            <w:tcW w:w="2412" w:type="dxa"/>
            <w:hideMark/>
          </w:tcPr>
          <w:p w14:paraId="2BF549F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Skolas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3</w:t>
            </w:r>
          </w:p>
        </w:tc>
        <w:tc>
          <w:tcPr>
            <w:tcW w:w="2857" w:type="dxa"/>
          </w:tcPr>
          <w:p w14:paraId="7C2311CB" w14:textId="4024FD80"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686E981F" w14:textId="695BECD5" w:rsidR="006A00AA" w:rsidRPr="006A00AA" w:rsidRDefault="006A00AA" w:rsidP="006A00AA">
            <w:pPr>
              <w:ind w:left="360"/>
              <w:jc w:val="both"/>
              <w:rPr>
                <w:rFonts w:ascii="Times New Roman" w:hAnsi="Times New Roman" w:cs="Times New Roman"/>
                <w:color w:val="000000" w:themeColor="text1"/>
              </w:rPr>
            </w:pPr>
          </w:p>
        </w:tc>
      </w:tr>
      <w:tr w:rsidR="006A00AA" w:rsidRPr="006A00AA" w14:paraId="11D8C6C3" w14:textId="77777777" w:rsidTr="006A00AA">
        <w:trPr>
          <w:trHeight w:val="405"/>
        </w:trPr>
        <w:tc>
          <w:tcPr>
            <w:tcW w:w="963" w:type="dxa"/>
            <w:noWrap/>
            <w:hideMark/>
          </w:tcPr>
          <w:p w14:paraId="1ADC7DDF"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18</w:t>
            </w:r>
          </w:p>
        </w:tc>
        <w:tc>
          <w:tcPr>
            <w:tcW w:w="2412" w:type="dxa"/>
            <w:hideMark/>
          </w:tcPr>
          <w:p w14:paraId="17D59E4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Strēlnieku prosp. 30/1</w:t>
            </w:r>
          </w:p>
        </w:tc>
        <w:tc>
          <w:tcPr>
            <w:tcW w:w="2857" w:type="dxa"/>
          </w:tcPr>
          <w:p w14:paraId="792570C4" w14:textId="661DF994"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2C63F5C8" w14:textId="0699A723" w:rsidR="006A00AA" w:rsidRPr="006A00AA" w:rsidRDefault="006A00AA" w:rsidP="006A00AA">
            <w:pPr>
              <w:ind w:left="360"/>
              <w:jc w:val="both"/>
              <w:rPr>
                <w:rFonts w:ascii="Times New Roman" w:hAnsi="Times New Roman" w:cs="Times New Roman"/>
                <w:color w:val="000000" w:themeColor="text1"/>
              </w:rPr>
            </w:pPr>
          </w:p>
        </w:tc>
      </w:tr>
      <w:tr w:rsidR="006A00AA" w:rsidRPr="006A00AA" w14:paraId="09D8573B" w14:textId="77777777" w:rsidTr="006A00AA">
        <w:trPr>
          <w:trHeight w:val="405"/>
        </w:trPr>
        <w:tc>
          <w:tcPr>
            <w:tcW w:w="963" w:type="dxa"/>
            <w:noWrap/>
            <w:hideMark/>
          </w:tcPr>
          <w:p w14:paraId="444DD6CB"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19</w:t>
            </w:r>
          </w:p>
        </w:tc>
        <w:tc>
          <w:tcPr>
            <w:tcW w:w="2412" w:type="dxa"/>
            <w:hideMark/>
          </w:tcPr>
          <w:p w14:paraId="79360D2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Strēlnieku prosp. 38</w:t>
            </w:r>
          </w:p>
        </w:tc>
        <w:tc>
          <w:tcPr>
            <w:tcW w:w="2857" w:type="dxa"/>
          </w:tcPr>
          <w:p w14:paraId="29A4529D" w14:textId="26FC9A0E"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20020DCE" w14:textId="4FAD9193" w:rsidR="006A00AA" w:rsidRPr="006A00AA" w:rsidRDefault="006A00AA" w:rsidP="006A00AA">
            <w:pPr>
              <w:ind w:left="360"/>
              <w:jc w:val="both"/>
              <w:rPr>
                <w:rFonts w:ascii="Times New Roman" w:hAnsi="Times New Roman" w:cs="Times New Roman"/>
                <w:color w:val="000000" w:themeColor="text1"/>
              </w:rPr>
            </w:pPr>
          </w:p>
        </w:tc>
      </w:tr>
      <w:tr w:rsidR="006A00AA" w:rsidRPr="006A00AA" w14:paraId="49CEDC10" w14:textId="77777777" w:rsidTr="006A00AA">
        <w:trPr>
          <w:trHeight w:val="405"/>
        </w:trPr>
        <w:tc>
          <w:tcPr>
            <w:tcW w:w="963" w:type="dxa"/>
            <w:noWrap/>
            <w:hideMark/>
          </w:tcPr>
          <w:p w14:paraId="4B97192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20</w:t>
            </w:r>
          </w:p>
        </w:tc>
        <w:tc>
          <w:tcPr>
            <w:tcW w:w="2412" w:type="dxa"/>
            <w:hideMark/>
          </w:tcPr>
          <w:p w14:paraId="7EAD834C"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Tērbatas iela</w:t>
            </w:r>
            <w:proofErr w:type="gramStart"/>
            <w:r w:rsidRPr="006A00AA">
              <w:rPr>
                <w:rFonts w:ascii="Times New Roman" w:hAnsi="Times New Roman" w:cs="Times New Roman"/>
                <w:color w:val="000000" w:themeColor="text1"/>
              </w:rPr>
              <w:t xml:space="preserve">  </w:t>
            </w:r>
            <w:proofErr w:type="gramEnd"/>
            <w:r w:rsidRPr="006A00AA">
              <w:rPr>
                <w:rFonts w:ascii="Times New Roman" w:hAnsi="Times New Roman" w:cs="Times New Roman"/>
                <w:color w:val="000000" w:themeColor="text1"/>
              </w:rPr>
              <w:t>1</w:t>
            </w:r>
          </w:p>
        </w:tc>
        <w:tc>
          <w:tcPr>
            <w:tcW w:w="2857" w:type="dxa"/>
          </w:tcPr>
          <w:p w14:paraId="61930467" w14:textId="43AEC528"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601CBEC1" w14:textId="50B6A684" w:rsidR="006A00AA" w:rsidRPr="006A00AA" w:rsidRDefault="006A00AA" w:rsidP="006A00AA">
            <w:pPr>
              <w:ind w:left="360"/>
              <w:jc w:val="both"/>
              <w:rPr>
                <w:rFonts w:ascii="Times New Roman" w:hAnsi="Times New Roman" w:cs="Times New Roman"/>
                <w:color w:val="000000" w:themeColor="text1"/>
              </w:rPr>
            </w:pPr>
          </w:p>
        </w:tc>
      </w:tr>
      <w:tr w:rsidR="006A00AA" w:rsidRPr="006A00AA" w14:paraId="71503DC8" w14:textId="77777777" w:rsidTr="006A00AA">
        <w:trPr>
          <w:trHeight w:val="405"/>
        </w:trPr>
        <w:tc>
          <w:tcPr>
            <w:tcW w:w="963" w:type="dxa"/>
            <w:noWrap/>
            <w:hideMark/>
          </w:tcPr>
          <w:p w14:paraId="1FDD2582"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21</w:t>
            </w:r>
          </w:p>
        </w:tc>
        <w:tc>
          <w:tcPr>
            <w:tcW w:w="2412" w:type="dxa"/>
            <w:hideMark/>
          </w:tcPr>
          <w:p w14:paraId="01F4C1F3"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Tērbatas iela 42</w:t>
            </w:r>
          </w:p>
        </w:tc>
        <w:tc>
          <w:tcPr>
            <w:tcW w:w="2857" w:type="dxa"/>
          </w:tcPr>
          <w:p w14:paraId="25C132F6" w14:textId="22CE609B"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7FCCDD3C" w14:textId="0A1F084C" w:rsidR="006A00AA" w:rsidRPr="006A00AA" w:rsidRDefault="006A00AA" w:rsidP="006A00AA">
            <w:pPr>
              <w:ind w:left="360"/>
              <w:jc w:val="both"/>
              <w:rPr>
                <w:rFonts w:ascii="Times New Roman" w:hAnsi="Times New Roman" w:cs="Times New Roman"/>
                <w:color w:val="000000" w:themeColor="text1"/>
              </w:rPr>
            </w:pPr>
          </w:p>
        </w:tc>
      </w:tr>
      <w:tr w:rsidR="006A00AA" w:rsidRPr="006A00AA" w14:paraId="34FBDAB7" w14:textId="77777777" w:rsidTr="006A00AA">
        <w:trPr>
          <w:trHeight w:val="405"/>
        </w:trPr>
        <w:tc>
          <w:tcPr>
            <w:tcW w:w="963" w:type="dxa"/>
            <w:noWrap/>
            <w:hideMark/>
          </w:tcPr>
          <w:p w14:paraId="2E5F0C95"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22</w:t>
            </w:r>
          </w:p>
        </w:tc>
        <w:tc>
          <w:tcPr>
            <w:tcW w:w="2412" w:type="dxa"/>
            <w:hideMark/>
          </w:tcPr>
          <w:p w14:paraId="0F726B67"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Tirgoņu iela 29</w:t>
            </w:r>
          </w:p>
        </w:tc>
        <w:tc>
          <w:tcPr>
            <w:tcW w:w="2857" w:type="dxa"/>
          </w:tcPr>
          <w:p w14:paraId="338EF588" w14:textId="20630642"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0E6E3535" w14:textId="638E0620" w:rsidR="006A00AA" w:rsidRPr="006A00AA" w:rsidRDefault="006A00AA" w:rsidP="006A00AA">
            <w:pPr>
              <w:ind w:left="360"/>
              <w:jc w:val="both"/>
              <w:rPr>
                <w:rFonts w:ascii="Times New Roman" w:hAnsi="Times New Roman" w:cs="Times New Roman"/>
                <w:color w:val="000000" w:themeColor="text1"/>
              </w:rPr>
            </w:pPr>
          </w:p>
        </w:tc>
      </w:tr>
      <w:tr w:rsidR="006A00AA" w:rsidRPr="006A00AA" w14:paraId="74A68BE0" w14:textId="77777777" w:rsidTr="006A00AA">
        <w:trPr>
          <w:trHeight w:val="405"/>
        </w:trPr>
        <w:tc>
          <w:tcPr>
            <w:tcW w:w="963" w:type="dxa"/>
            <w:noWrap/>
            <w:hideMark/>
          </w:tcPr>
          <w:p w14:paraId="3D027B9E"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23</w:t>
            </w:r>
          </w:p>
        </w:tc>
        <w:tc>
          <w:tcPr>
            <w:tcW w:w="2412" w:type="dxa"/>
            <w:hideMark/>
          </w:tcPr>
          <w:p w14:paraId="234D2DC6" w14:textId="77777777" w:rsidR="006A00AA" w:rsidRPr="006A00AA" w:rsidRDefault="006A00AA" w:rsidP="006A00AA">
            <w:pPr>
              <w:ind w:left="360"/>
              <w:jc w:val="both"/>
              <w:rPr>
                <w:rFonts w:ascii="Times New Roman" w:hAnsi="Times New Roman" w:cs="Times New Roman"/>
                <w:color w:val="000000" w:themeColor="text1"/>
              </w:rPr>
            </w:pPr>
            <w:r w:rsidRPr="006A00AA">
              <w:rPr>
                <w:rFonts w:ascii="Times New Roman" w:hAnsi="Times New Roman" w:cs="Times New Roman"/>
                <w:color w:val="000000" w:themeColor="text1"/>
              </w:rPr>
              <w:t xml:space="preserve">Tukuma iela 10 </w:t>
            </w:r>
          </w:p>
        </w:tc>
        <w:tc>
          <w:tcPr>
            <w:tcW w:w="2857" w:type="dxa"/>
          </w:tcPr>
          <w:p w14:paraId="62E1C272" w14:textId="11F3DABC" w:rsidR="006A00AA" w:rsidRPr="006A00AA" w:rsidRDefault="006A00AA" w:rsidP="006A00AA">
            <w:pPr>
              <w:ind w:left="360"/>
              <w:jc w:val="both"/>
              <w:rPr>
                <w:rFonts w:ascii="Times New Roman" w:hAnsi="Times New Roman" w:cs="Times New Roman"/>
                <w:color w:val="000000" w:themeColor="text1"/>
              </w:rPr>
            </w:pPr>
          </w:p>
        </w:tc>
        <w:tc>
          <w:tcPr>
            <w:tcW w:w="2829" w:type="dxa"/>
            <w:noWrap/>
          </w:tcPr>
          <w:p w14:paraId="09ED6E21" w14:textId="5A8DF482" w:rsidR="006A00AA" w:rsidRPr="006A00AA" w:rsidRDefault="006A00AA" w:rsidP="006A00AA">
            <w:pPr>
              <w:ind w:left="360"/>
              <w:jc w:val="both"/>
              <w:rPr>
                <w:rFonts w:ascii="Times New Roman" w:hAnsi="Times New Roman" w:cs="Times New Roman"/>
                <w:color w:val="000000" w:themeColor="text1"/>
              </w:rPr>
            </w:pPr>
          </w:p>
        </w:tc>
      </w:tr>
    </w:tbl>
    <w:p w14:paraId="345110CE" w14:textId="77777777" w:rsidR="006A00AA" w:rsidRPr="008736EF" w:rsidRDefault="006A00AA" w:rsidP="006A00AA">
      <w:pPr>
        <w:ind w:left="360"/>
        <w:jc w:val="both"/>
        <w:rPr>
          <w:rFonts w:ascii="Times New Roman" w:hAnsi="Times New Roman" w:cs="Times New Roman"/>
          <w:color w:val="000000" w:themeColor="text1"/>
        </w:rPr>
      </w:pPr>
    </w:p>
    <w:p w14:paraId="296CCE09" w14:textId="77777777" w:rsidR="006A00AA" w:rsidRPr="008736EF" w:rsidRDefault="006A00AA" w:rsidP="005A7C2F">
      <w:pPr>
        <w:tabs>
          <w:tab w:val="left" w:pos="1080"/>
        </w:tabs>
        <w:spacing w:after="0" w:line="240" w:lineRule="auto"/>
        <w:jc w:val="both"/>
        <w:rPr>
          <w:rFonts w:ascii="Times New Roman" w:eastAsia="Times New Roman" w:hAnsi="Times New Roman" w:cs="Times New Roman"/>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5A7C2F" w:rsidRPr="008736EF" w14:paraId="7C772743" w14:textId="77777777" w:rsidTr="006A00AA">
        <w:tc>
          <w:tcPr>
            <w:tcW w:w="2297" w:type="dxa"/>
            <w:shd w:val="clear" w:color="auto" w:fill="D9D9D9"/>
          </w:tcPr>
          <w:p w14:paraId="79B0ED05" w14:textId="77777777" w:rsidR="005A7C2F" w:rsidRPr="008736EF" w:rsidRDefault="005A7C2F" w:rsidP="005A7C2F">
            <w:pPr>
              <w:widowControl w:val="0"/>
              <w:tabs>
                <w:tab w:val="left" w:pos="1134"/>
              </w:tabs>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Līgumcena bez PVN, EUR*</w:t>
            </w:r>
          </w:p>
        </w:tc>
        <w:tc>
          <w:tcPr>
            <w:tcW w:w="6804" w:type="dxa"/>
          </w:tcPr>
          <w:p w14:paraId="1381C3F8" w14:textId="77777777" w:rsidR="005A7C2F" w:rsidRPr="008736EF" w:rsidRDefault="005A7C2F" w:rsidP="005A7C2F">
            <w:pPr>
              <w:widowControl w:val="0"/>
              <w:tabs>
                <w:tab w:val="left" w:pos="1134"/>
              </w:tabs>
              <w:spacing w:after="0" w:line="240" w:lineRule="auto"/>
              <w:jc w:val="center"/>
              <w:rPr>
                <w:rFonts w:ascii="Times New Roman" w:eastAsia="Times New Roman" w:hAnsi="Times New Roman" w:cs="Times New Roman"/>
                <w:i/>
                <w:sz w:val="20"/>
                <w:szCs w:val="20"/>
              </w:rPr>
            </w:pPr>
            <w:r w:rsidRPr="008736EF">
              <w:rPr>
                <w:rFonts w:ascii="Times New Roman" w:eastAsia="Times New Roman" w:hAnsi="Times New Roman" w:cs="Times New Roman"/>
                <w:i/>
                <w:sz w:val="20"/>
                <w:szCs w:val="20"/>
              </w:rPr>
              <w:t>___________________________________________</w:t>
            </w:r>
          </w:p>
          <w:p w14:paraId="7447AAFA" w14:textId="77777777" w:rsidR="005A7C2F" w:rsidRPr="008736EF" w:rsidRDefault="005A7C2F" w:rsidP="005A7C2F">
            <w:pPr>
              <w:widowControl w:val="0"/>
              <w:tabs>
                <w:tab w:val="left" w:pos="1134"/>
              </w:tabs>
              <w:spacing w:after="0" w:line="240" w:lineRule="auto"/>
              <w:jc w:val="center"/>
              <w:rPr>
                <w:rFonts w:ascii="Times New Roman" w:eastAsia="Times New Roman" w:hAnsi="Times New Roman" w:cs="Times New Roman"/>
                <w:i/>
                <w:sz w:val="20"/>
                <w:szCs w:val="20"/>
              </w:rPr>
            </w:pPr>
            <w:r w:rsidRPr="008736EF">
              <w:rPr>
                <w:rFonts w:ascii="Times New Roman" w:eastAsia="Times New Roman" w:hAnsi="Times New Roman" w:cs="Times New Roman"/>
                <w:i/>
                <w:sz w:val="20"/>
                <w:szCs w:val="20"/>
              </w:rPr>
              <w:t>(vārdos un skaitļos)</w:t>
            </w:r>
          </w:p>
        </w:tc>
      </w:tr>
      <w:tr w:rsidR="005A7C2F" w:rsidRPr="008736EF" w14:paraId="3B530572" w14:textId="77777777" w:rsidTr="006A00AA">
        <w:tc>
          <w:tcPr>
            <w:tcW w:w="2297" w:type="dxa"/>
            <w:shd w:val="clear" w:color="auto" w:fill="D9D9D9"/>
          </w:tcPr>
          <w:p w14:paraId="022A2BA8" w14:textId="77777777" w:rsidR="005A7C2F" w:rsidRPr="008736EF" w:rsidRDefault="005A7C2F" w:rsidP="005A7C2F">
            <w:pPr>
              <w:widowControl w:val="0"/>
              <w:tabs>
                <w:tab w:val="left" w:pos="1134"/>
              </w:tabs>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t xml:space="preserve">Pievienotās vērtības </w:t>
            </w:r>
            <w:r w:rsidRPr="008736EF">
              <w:rPr>
                <w:rFonts w:ascii="Times New Roman" w:eastAsia="Times New Roman" w:hAnsi="Times New Roman" w:cs="Times New Roman"/>
                <w:b/>
                <w:sz w:val="20"/>
                <w:szCs w:val="20"/>
              </w:rPr>
              <w:lastRenderedPageBreak/>
              <w:t>nodoklis 21%, EUR</w:t>
            </w:r>
          </w:p>
        </w:tc>
        <w:tc>
          <w:tcPr>
            <w:tcW w:w="6804" w:type="dxa"/>
          </w:tcPr>
          <w:p w14:paraId="26D97851" w14:textId="77777777" w:rsidR="005A7C2F" w:rsidRPr="008736EF" w:rsidRDefault="005A7C2F" w:rsidP="005A7C2F">
            <w:pPr>
              <w:widowControl w:val="0"/>
              <w:tabs>
                <w:tab w:val="left" w:pos="1134"/>
              </w:tabs>
              <w:spacing w:after="0" w:line="240" w:lineRule="auto"/>
              <w:jc w:val="center"/>
              <w:rPr>
                <w:rFonts w:ascii="Times New Roman" w:eastAsia="Times New Roman" w:hAnsi="Times New Roman" w:cs="Times New Roman"/>
                <w:i/>
                <w:sz w:val="20"/>
                <w:szCs w:val="20"/>
              </w:rPr>
            </w:pPr>
            <w:r w:rsidRPr="008736EF">
              <w:rPr>
                <w:rFonts w:ascii="Times New Roman" w:eastAsia="Times New Roman" w:hAnsi="Times New Roman" w:cs="Times New Roman"/>
                <w:i/>
                <w:sz w:val="20"/>
                <w:szCs w:val="20"/>
              </w:rPr>
              <w:lastRenderedPageBreak/>
              <w:t>____________________________________________</w:t>
            </w:r>
          </w:p>
          <w:p w14:paraId="7FE97C50" w14:textId="77777777" w:rsidR="005A7C2F" w:rsidRPr="008736EF" w:rsidRDefault="005A7C2F" w:rsidP="005A7C2F">
            <w:pPr>
              <w:widowControl w:val="0"/>
              <w:tabs>
                <w:tab w:val="left" w:pos="1134"/>
              </w:tabs>
              <w:spacing w:after="0" w:line="240" w:lineRule="auto"/>
              <w:jc w:val="center"/>
              <w:rPr>
                <w:rFonts w:ascii="Times New Roman" w:eastAsia="Times New Roman" w:hAnsi="Times New Roman" w:cs="Times New Roman"/>
                <w:i/>
                <w:sz w:val="20"/>
                <w:szCs w:val="20"/>
              </w:rPr>
            </w:pPr>
            <w:r w:rsidRPr="008736EF">
              <w:rPr>
                <w:rFonts w:ascii="Times New Roman" w:eastAsia="Times New Roman" w:hAnsi="Times New Roman" w:cs="Times New Roman"/>
                <w:i/>
                <w:sz w:val="20"/>
                <w:szCs w:val="20"/>
              </w:rPr>
              <w:lastRenderedPageBreak/>
              <w:t>(vārdos un skaitļos)</w:t>
            </w:r>
          </w:p>
        </w:tc>
      </w:tr>
      <w:tr w:rsidR="005A7C2F" w:rsidRPr="008736EF" w14:paraId="50541336" w14:textId="77777777" w:rsidTr="006A00AA">
        <w:tc>
          <w:tcPr>
            <w:tcW w:w="2297" w:type="dxa"/>
            <w:shd w:val="clear" w:color="auto" w:fill="D9D9D9"/>
          </w:tcPr>
          <w:p w14:paraId="7B04ADF8" w14:textId="77777777" w:rsidR="005A7C2F" w:rsidRPr="008736EF" w:rsidRDefault="005A7C2F" w:rsidP="005A7C2F">
            <w:pPr>
              <w:widowControl w:val="0"/>
              <w:tabs>
                <w:tab w:val="left" w:pos="1134"/>
              </w:tabs>
              <w:spacing w:after="0" w:line="240" w:lineRule="auto"/>
              <w:rPr>
                <w:rFonts w:ascii="Times New Roman" w:eastAsia="Times New Roman" w:hAnsi="Times New Roman" w:cs="Times New Roman"/>
                <w:b/>
                <w:sz w:val="20"/>
                <w:szCs w:val="20"/>
              </w:rPr>
            </w:pPr>
            <w:r w:rsidRPr="008736EF">
              <w:rPr>
                <w:rFonts w:ascii="Times New Roman" w:eastAsia="Times New Roman" w:hAnsi="Times New Roman" w:cs="Times New Roman"/>
                <w:b/>
                <w:sz w:val="20"/>
                <w:szCs w:val="20"/>
              </w:rPr>
              <w:lastRenderedPageBreak/>
              <w:t>SUMMA KOPĀ, EUR</w:t>
            </w:r>
          </w:p>
        </w:tc>
        <w:tc>
          <w:tcPr>
            <w:tcW w:w="6804" w:type="dxa"/>
          </w:tcPr>
          <w:p w14:paraId="7D92EED6" w14:textId="77777777" w:rsidR="005A7C2F" w:rsidRPr="008736EF" w:rsidRDefault="005A7C2F" w:rsidP="005A7C2F">
            <w:pPr>
              <w:widowControl w:val="0"/>
              <w:tabs>
                <w:tab w:val="left" w:pos="1134"/>
              </w:tabs>
              <w:spacing w:after="0" w:line="240" w:lineRule="auto"/>
              <w:jc w:val="center"/>
              <w:rPr>
                <w:rFonts w:ascii="Times New Roman" w:eastAsia="Times New Roman" w:hAnsi="Times New Roman" w:cs="Times New Roman"/>
                <w:i/>
                <w:sz w:val="20"/>
                <w:szCs w:val="20"/>
              </w:rPr>
            </w:pPr>
            <w:r w:rsidRPr="008736EF">
              <w:rPr>
                <w:rFonts w:ascii="Times New Roman" w:eastAsia="Times New Roman" w:hAnsi="Times New Roman" w:cs="Times New Roman"/>
                <w:i/>
                <w:sz w:val="20"/>
                <w:szCs w:val="20"/>
              </w:rPr>
              <w:t>_____________________________________________</w:t>
            </w:r>
          </w:p>
          <w:p w14:paraId="08E18FBE" w14:textId="77777777" w:rsidR="005A7C2F" w:rsidRPr="008736EF" w:rsidRDefault="005A7C2F" w:rsidP="005A7C2F">
            <w:pPr>
              <w:widowControl w:val="0"/>
              <w:tabs>
                <w:tab w:val="left" w:pos="1134"/>
              </w:tabs>
              <w:spacing w:after="0" w:line="240" w:lineRule="auto"/>
              <w:jc w:val="center"/>
              <w:rPr>
                <w:rFonts w:ascii="Times New Roman" w:eastAsia="Times New Roman" w:hAnsi="Times New Roman" w:cs="Times New Roman"/>
                <w:sz w:val="20"/>
                <w:szCs w:val="20"/>
              </w:rPr>
            </w:pPr>
            <w:r w:rsidRPr="008736EF">
              <w:rPr>
                <w:rFonts w:ascii="Times New Roman" w:eastAsia="Times New Roman" w:hAnsi="Times New Roman" w:cs="Times New Roman"/>
                <w:i/>
                <w:sz w:val="20"/>
                <w:szCs w:val="20"/>
              </w:rPr>
              <w:t>(vārdos un skaitļos)</w:t>
            </w:r>
          </w:p>
        </w:tc>
      </w:tr>
    </w:tbl>
    <w:p w14:paraId="4471D862"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 cena, kas tiek vērtēta.</w:t>
      </w:r>
    </w:p>
    <w:p w14:paraId="5E86F24E" w14:textId="77777777" w:rsidR="005A7C2F" w:rsidRPr="008736EF" w:rsidRDefault="005A7C2F" w:rsidP="005A7C2F">
      <w:pPr>
        <w:spacing w:after="0" w:line="240" w:lineRule="auto"/>
        <w:jc w:val="both"/>
        <w:rPr>
          <w:rFonts w:ascii="Times New Roman" w:eastAsia="Times New Roman" w:hAnsi="Times New Roman" w:cs="Times New Roman"/>
          <w:sz w:val="20"/>
          <w:szCs w:val="20"/>
        </w:rPr>
      </w:pPr>
    </w:p>
    <w:p w14:paraId="7A0A77D8" w14:textId="77777777" w:rsidR="005A7C2F" w:rsidRPr="008736EF" w:rsidRDefault="005A7C2F" w:rsidP="005A7C2F">
      <w:pPr>
        <w:widowControl w:val="0"/>
        <w:spacing w:before="120" w:after="120" w:line="240" w:lineRule="auto"/>
        <w:jc w:val="both"/>
        <w:rPr>
          <w:rFonts w:ascii="Times New Roman" w:eastAsia="Times New Roman" w:hAnsi="Times New Roman" w:cs="Times New Roman"/>
          <w:sz w:val="20"/>
          <w:szCs w:val="20"/>
        </w:rPr>
      </w:pPr>
      <w:r w:rsidRPr="008736EF">
        <w:rPr>
          <w:rFonts w:ascii="Times New Roman" w:eastAsia="Times New Roman" w:hAnsi="Times New Roman" w:cs="Times New Roman"/>
          <w:sz w:val="20"/>
          <w:szCs w:val="20"/>
        </w:rPr>
        <w:t xml:space="preserve">2. </w:t>
      </w:r>
      <w:r w:rsidRPr="008736EF">
        <w:rPr>
          <w:rFonts w:ascii="Times New Roman" w:eastAsia="Times New Roman" w:hAnsi="Times New Roman" w:cs="Times New Roman"/>
          <w:sz w:val="20"/>
          <w:szCs w:val="20"/>
          <w:highlight w:val="lightGray"/>
        </w:rPr>
        <w:t>&lt;Pretendenta nosaukums&gt;</w:t>
      </w:r>
      <w:r w:rsidRPr="008736EF">
        <w:rPr>
          <w:rFonts w:ascii="Times New Roman" w:eastAsia="Times New Roman" w:hAnsi="Times New Roman" w:cs="Times New Roman"/>
          <w:sz w:val="20"/>
          <w:szCs w:val="20"/>
        </w:rPr>
        <w:t xml:space="preserve"> apliecina, ka finanšu piedāvājumā ir ievērtētas un </w:t>
      </w:r>
      <w:r w:rsidRPr="008736EF">
        <w:rPr>
          <w:rFonts w:ascii="Times New Roman" w:eastAsia="Cambria" w:hAnsi="Times New Roman" w:cs="Times New Roman"/>
          <w:bCs/>
          <w:sz w:val="20"/>
          <w:szCs w:val="20"/>
        </w:rPr>
        <w:t>piedāvātajā līgumcenā ir iekļautas visas izmaksas, kas saistītas ar iepirkuma priekšmetu, t.sk. visi valsts un pašvaldību noteiktie nodokļi un nodevas, citas izmaksas, kas ir saistošas Pretendentam</w:t>
      </w:r>
      <w:r w:rsidRPr="008736EF">
        <w:rPr>
          <w:rFonts w:ascii="Times New Roman" w:eastAsia="Times New Roman" w:hAnsi="Times New Roman" w:cs="Times New Roman"/>
          <w:sz w:val="20"/>
          <w:szCs w:val="20"/>
        </w:rPr>
        <w:t>.</w:t>
      </w:r>
    </w:p>
    <w:p w14:paraId="7EA48DAE" w14:textId="77777777" w:rsidR="005A7C2F" w:rsidRPr="008736EF" w:rsidRDefault="005A7C2F" w:rsidP="005A7C2F">
      <w:pPr>
        <w:spacing w:after="0" w:line="240" w:lineRule="auto"/>
        <w:rPr>
          <w:rFonts w:ascii="Times New Roman" w:eastAsia="Times New Roman" w:hAnsi="Times New Roman" w:cs="Times New Roman"/>
          <w:i/>
          <w:sz w:val="20"/>
          <w:szCs w:val="20"/>
        </w:rPr>
      </w:pPr>
    </w:p>
    <w:p w14:paraId="09DC41ED" w14:textId="77777777" w:rsidR="005A7C2F" w:rsidRPr="008736EF" w:rsidRDefault="005A7C2F" w:rsidP="005A7C2F">
      <w:pPr>
        <w:spacing w:after="0" w:line="240" w:lineRule="auto"/>
        <w:rPr>
          <w:rFonts w:ascii="Times New Roman" w:eastAsia="Times New Roman" w:hAnsi="Times New Roman" w:cs="Times New Roman"/>
          <w:i/>
          <w:iCs/>
          <w:sz w:val="20"/>
          <w:szCs w:val="20"/>
        </w:rPr>
      </w:pPr>
      <w:r w:rsidRPr="008736EF">
        <w:rPr>
          <w:rFonts w:ascii="Times New Roman" w:eastAsia="Times New Roman" w:hAnsi="Times New Roman" w:cs="Times New Roman"/>
          <w:i/>
          <w:iCs/>
          <w:sz w:val="20"/>
          <w:szCs w:val="20"/>
        </w:rPr>
        <w:t>[datums:] ________________________________________________</w:t>
      </w:r>
    </w:p>
    <w:p w14:paraId="61D9E25C" w14:textId="77777777" w:rsidR="005A7C2F" w:rsidRPr="008736EF" w:rsidRDefault="005A7C2F" w:rsidP="005A7C2F">
      <w:pPr>
        <w:spacing w:after="0" w:line="240" w:lineRule="auto"/>
        <w:rPr>
          <w:rFonts w:ascii="Times New Roman" w:eastAsia="Times New Roman" w:hAnsi="Times New Roman" w:cs="Times New Roman"/>
          <w:i/>
          <w:iCs/>
          <w:sz w:val="20"/>
          <w:szCs w:val="20"/>
        </w:rPr>
      </w:pPr>
      <w:r w:rsidRPr="008736EF">
        <w:rPr>
          <w:rFonts w:ascii="Times New Roman" w:eastAsia="Times New Roman" w:hAnsi="Times New Roman" w:cs="Times New Roman"/>
          <w:i/>
          <w:iCs/>
          <w:sz w:val="20"/>
          <w:szCs w:val="20"/>
        </w:rPr>
        <w:t>[pretendenta pilnvarotās personas paraksts:] _______________________________________________</w:t>
      </w:r>
    </w:p>
    <w:p w14:paraId="7ECDC546" w14:textId="77777777" w:rsidR="005A7C2F" w:rsidRPr="008736EF" w:rsidRDefault="005A7C2F" w:rsidP="005A7C2F">
      <w:pPr>
        <w:spacing w:after="0" w:line="240" w:lineRule="auto"/>
        <w:rPr>
          <w:rFonts w:ascii="Times New Roman" w:eastAsia="Times New Roman" w:hAnsi="Times New Roman" w:cs="Times New Roman"/>
          <w:i/>
          <w:iCs/>
          <w:sz w:val="20"/>
          <w:szCs w:val="20"/>
        </w:rPr>
      </w:pPr>
      <w:r w:rsidRPr="008736EF">
        <w:rPr>
          <w:rFonts w:ascii="Times New Roman" w:eastAsia="Times New Roman" w:hAnsi="Times New Roman" w:cs="Times New Roman"/>
          <w:i/>
          <w:iCs/>
          <w:sz w:val="20"/>
          <w:szCs w:val="20"/>
        </w:rPr>
        <w:t>[pretendenta pilnvarotās personas vārds, uzvārds un amats:] __________________________________</w:t>
      </w:r>
    </w:p>
    <w:p w14:paraId="3716172D" w14:textId="77777777" w:rsidR="005A7C2F" w:rsidRPr="008736EF" w:rsidRDefault="005A7C2F" w:rsidP="005A7C2F">
      <w:pPr>
        <w:spacing w:after="0" w:line="240" w:lineRule="auto"/>
        <w:rPr>
          <w:rFonts w:ascii="Times New Roman" w:eastAsia="Times New Roman" w:hAnsi="Times New Roman" w:cs="Times New Roman"/>
          <w:sz w:val="24"/>
          <w:szCs w:val="24"/>
        </w:rPr>
      </w:pPr>
    </w:p>
    <w:p w14:paraId="7A19520C" w14:textId="77777777" w:rsidR="005A7C2F" w:rsidRPr="008736EF" w:rsidRDefault="005A7C2F" w:rsidP="00595F73">
      <w:pPr>
        <w:jc w:val="both"/>
        <w:rPr>
          <w:rFonts w:ascii="Times New Roman" w:hAnsi="Times New Roman" w:cs="Times New Roman"/>
          <w:color w:val="000000" w:themeColor="text1"/>
        </w:rPr>
      </w:pPr>
    </w:p>
    <w:p w14:paraId="5EF3C6F5" w14:textId="77777777" w:rsidR="005A7C2F" w:rsidRPr="008736EF" w:rsidRDefault="005A7C2F" w:rsidP="00595F73">
      <w:pPr>
        <w:jc w:val="both"/>
        <w:rPr>
          <w:rFonts w:ascii="Times New Roman" w:hAnsi="Times New Roman" w:cs="Times New Roman"/>
          <w:color w:val="000000" w:themeColor="text1"/>
        </w:rPr>
      </w:pPr>
    </w:p>
    <w:p w14:paraId="1AC677C0" w14:textId="77777777" w:rsidR="005A7C2F" w:rsidRPr="008736EF" w:rsidRDefault="005A7C2F" w:rsidP="00595F73">
      <w:pPr>
        <w:jc w:val="both"/>
        <w:rPr>
          <w:rFonts w:ascii="Times New Roman" w:hAnsi="Times New Roman" w:cs="Times New Roman"/>
          <w:color w:val="000000" w:themeColor="text1"/>
        </w:rPr>
      </w:pPr>
    </w:p>
    <w:p w14:paraId="7A121577" w14:textId="77777777" w:rsidR="005A7C2F" w:rsidRPr="008736EF" w:rsidRDefault="005A7C2F" w:rsidP="00595F73">
      <w:pPr>
        <w:jc w:val="both"/>
        <w:rPr>
          <w:rFonts w:ascii="Times New Roman" w:hAnsi="Times New Roman" w:cs="Times New Roman"/>
          <w:color w:val="000000" w:themeColor="text1"/>
        </w:rPr>
      </w:pPr>
    </w:p>
    <w:p w14:paraId="65FB6E23" w14:textId="77777777" w:rsidR="005A7C2F" w:rsidRPr="008736EF" w:rsidRDefault="005A7C2F" w:rsidP="00595F73">
      <w:pPr>
        <w:jc w:val="both"/>
        <w:rPr>
          <w:rFonts w:ascii="Times New Roman" w:hAnsi="Times New Roman" w:cs="Times New Roman"/>
          <w:color w:val="000000" w:themeColor="text1"/>
        </w:rPr>
      </w:pPr>
    </w:p>
    <w:p w14:paraId="6503CDD5" w14:textId="77777777" w:rsidR="005A7C2F" w:rsidRPr="008736EF" w:rsidRDefault="005A7C2F" w:rsidP="00595F73">
      <w:pPr>
        <w:jc w:val="both"/>
        <w:rPr>
          <w:rFonts w:ascii="Times New Roman" w:hAnsi="Times New Roman" w:cs="Times New Roman"/>
          <w:color w:val="000000" w:themeColor="text1"/>
        </w:rPr>
      </w:pPr>
    </w:p>
    <w:p w14:paraId="3591C67A" w14:textId="77777777" w:rsidR="005A7C2F" w:rsidRPr="008736EF" w:rsidRDefault="005A7C2F" w:rsidP="00595F73">
      <w:pPr>
        <w:jc w:val="both"/>
        <w:rPr>
          <w:rFonts w:ascii="Times New Roman" w:hAnsi="Times New Roman" w:cs="Times New Roman"/>
          <w:color w:val="000000" w:themeColor="text1"/>
        </w:rPr>
      </w:pPr>
    </w:p>
    <w:p w14:paraId="7A47E6A3" w14:textId="77777777" w:rsidR="005A7C2F" w:rsidRPr="008736EF" w:rsidRDefault="005A7C2F" w:rsidP="00595F73">
      <w:pPr>
        <w:jc w:val="both"/>
        <w:rPr>
          <w:rFonts w:ascii="Times New Roman" w:hAnsi="Times New Roman" w:cs="Times New Roman"/>
          <w:color w:val="000000" w:themeColor="text1"/>
        </w:rPr>
      </w:pPr>
    </w:p>
    <w:p w14:paraId="3502E231" w14:textId="77777777" w:rsidR="005A7C2F" w:rsidRPr="008736EF" w:rsidRDefault="005A7C2F" w:rsidP="00595F73">
      <w:pPr>
        <w:jc w:val="both"/>
        <w:rPr>
          <w:rFonts w:ascii="Times New Roman" w:hAnsi="Times New Roman" w:cs="Times New Roman"/>
          <w:color w:val="000000" w:themeColor="text1"/>
        </w:rPr>
      </w:pPr>
    </w:p>
    <w:p w14:paraId="131FCFE7"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74AE4AE0"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612827E0"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6A3BB311"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43B00E87"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7103CE8A"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2F3A773C"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3608FCAD" w14:textId="77777777" w:rsidR="00CA34F8" w:rsidRDefault="00CA34F8"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p>
    <w:p w14:paraId="758613A8" w14:textId="70FD072B" w:rsidR="00464C22" w:rsidRPr="00464C22" w:rsidRDefault="00464C22"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rPr>
      </w:pPr>
      <w:r w:rsidRPr="00464C22">
        <w:rPr>
          <w:rFonts w:ascii="Times New Roman" w:eastAsia="Times New Roman" w:hAnsi="Times New Roman" w:cs="Times New Roman"/>
          <w:b/>
          <w:sz w:val="20"/>
          <w:szCs w:val="20"/>
        </w:rPr>
        <w:t>5.pielikums</w:t>
      </w:r>
    </w:p>
    <w:p w14:paraId="33AD11E9" w14:textId="77777777" w:rsidR="00464C22" w:rsidRPr="008736EF" w:rsidRDefault="00464C22"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themeColor="text1"/>
          <w:sz w:val="20"/>
          <w:szCs w:val="20"/>
        </w:rPr>
      </w:pPr>
      <w:r w:rsidRPr="008736EF">
        <w:rPr>
          <w:rFonts w:ascii="Times New Roman" w:eastAsia="Times New Roman" w:hAnsi="Times New Roman" w:cs="Times New Roman"/>
          <w:color w:val="000000" w:themeColor="text1"/>
          <w:sz w:val="20"/>
          <w:szCs w:val="20"/>
        </w:rPr>
        <w:t>SIA “Jūrmalas siltums”</w:t>
      </w:r>
    </w:p>
    <w:p w14:paraId="1194F77B" w14:textId="77777777" w:rsidR="00464C22" w:rsidRPr="008736EF" w:rsidRDefault="00464C22" w:rsidP="00464C22">
      <w:pPr>
        <w:overflowPunct w:val="0"/>
        <w:autoSpaceDE w:val="0"/>
        <w:autoSpaceDN w:val="0"/>
        <w:adjustRightInd w:val="0"/>
        <w:spacing w:after="0" w:line="240" w:lineRule="auto"/>
        <w:jc w:val="right"/>
        <w:textAlignment w:val="baseline"/>
        <w:rPr>
          <w:rFonts w:ascii="Times New Roman" w:eastAsia="Times New Roman" w:hAnsi="Times New Roman" w:cs="Times New Roman"/>
          <w:bCs/>
          <w:color w:val="000000" w:themeColor="text1"/>
          <w:sz w:val="20"/>
          <w:szCs w:val="20"/>
        </w:rPr>
      </w:pPr>
      <w:r w:rsidRPr="008736EF">
        <w:rPr>
          <w:rFonts w:ascii="Times New Roman" w:eastAsia="Times New Roman" w:hAnsi="Times New Roman" w:cs="Times New Roman"/>
          <w:bCs/>
          <w:color w:val="000000" w:themeColor="text1"/>
          <w:sz w:val="20"/>
          <w:szCs w:val="20"/>
        </w:rPr>
        <w:tab/>
        <w:t xml:space="preserve">“Ēku siltumapgādes sistēmas optimizācija, datu apstrāde un analīze” </w:t>
      </w:r>
    </w:p>
    <w:p w14:paraId="1AE6E960" w14:textId="77777777" w:rsidR="00464C22" w:rsidRPr="008736EF" w:rsidRDefault="00464C22" w:rsidP="00464C22">
      <w:pPr>
        <w:spacing w:after="0" w:line="252" w:lineRule="auto"/>
        <w:jc w:val="right"/>
        <w:rPr>
          <w:rFonts w:ascii="Times New Roman" w:eastAsia="Times New Roman" w:hAnsi="Times New Roman" w:cs="Times New Roman"/>
          <w:bCs/>
          <w:color w:val="000000" w:themeColor="text1"/>
          <w:sz w:val="18"/>
          <w:szCs w:val="18"/>
        </w:rPr>
      </w:pPr>
      <w:r w:rsidRPr="008736EF">
        <w:rPr>
          <w:rFonts w:ascii="Times New Roman" w:eastAsia="Times New Roman" w:hAnsi="Times New Roman" w:cs="Times New Roman"/>
          <w:bCs/>
          <w:color w:val="000000" w:themeColor="text1"/>
          <w:sz w:val="20"/>
          <w:szCs w:val="20"/>
        </w:rPr>
        <w:t>(ID Nr. JS.2019/SMD)</w:t>
      </w:r>
      <w:r w:rsidRPr="008736EF" w:rsidDel="00B868D5">
        <w:rPr>
          <w:rFonts w:ascii="Times New Roman" w:eastAsia="Times New Roman" w:hAnsi="Times New Roman" w:cs="Times New Roman"/>
          <w:bCs/>
          <w:color w:val="000000" w:themeColor="text1"/>
          <w:sz w:val="18"/>
          <w:szCs w:val="18"/>
        </w:rPr>
        <w:t xml:space="preserve"> </w:t>
      </w:r>
    </w:p>
    <w:p w14:paraId="579B1E19" w14:textId="77777777" w:rsidR="00464C22" w:rsidRPr="008736EF" w:rsidRDefault="00464C22" w:rsidP="00AF10B3">
      <w:pPr>
        <w:pStyle w:val="Title"/>
        <w:jc w:val="center"/>
        <w:rPr>
          <w:rFonts w:ascii="Times New Roman" w:hAnsi="Times New Roman"/>
          <w:b/>
          <w:sz w:val="28"/>
          <w:szCs w:val="28"/>
        </w:rPr>
      </w:pPr>
    </w:p>
    <w:p w14:paraId="1A69AADC" w14:textId="77777777" w:rsidR="00464C22" w:rsidRPr="008736EF" w:rsidRDefault="00464C22" w:rsidP="00464C22">
      <w:pPr>
        <w:pStyle w:val="Title"/>
        <w:jc w:val="right"/>
        <w:rPr>
          <w:rFonts w:ascii="Times New Roman" w:hAnsi="Times New Roman"/>
          <w:b/>
          <w:sz w:val="28"/>
          <w:szCs w:val="28"/>
        </w:rPr>
      </w:pPr>
    </w:p>
    <w:p w14:paraId="5B4808CA" w14:textId="77777777" w:rsidR="00464C22" w:rsidRPr="008736EF" w:rsidRDefault="00464C22" w:rsidP="00464C22">
      <w:pPr>
        <w:pStyle w:val="Title"/>
        <w:jc w:val="right"/>
        <w:rPr>
          <w:rFonts w:ascii="Times New Roman" w:hAnsi="Times New Roman"/>
          <w:b/>
          <w:sz w:val="28"/>
          <w:szCs w:val="28"/>
        </w:rPr>
      </w:pPr>
    </w:p>
    <w:p w14:paraId="3701CCD6" w14:textId="62CC8646" w:rsidR="00AF10B3" w:rsidRPr="008736EF" w:rsidRDefault="00AF10B3" w:rsidP="00464C22">
      <w:pPr>
        <w:pStyle w:val="Title"/>
        <w:jc w:val="center"/>
        <w:rPr>
          <w:rFonts w:ascii="Times New Roman" w:hAnsi="Times New Roman"/>
          <w:b/>
          <w:sz w:val="28"/>
          <w:szCs w:val="28"/>
        </w:rPr>
      </w:pPr>
      <w:r w:rsidRPr="008736EF">
        <w:rPr>
          <w:rFonts w:ascii="Times New Roman" w:hAnsi="Times New Roman"/>
          <w:b/>
          <w:sz w:val="28"/>
          <w:szCs w:val="28"/>
        </w:rPr>
        <w:t>Pretendenta pieteikums</w:t>
      </w:r>
    </w:p>
    <w:p w14:paraId="5B1C119F" w14:textId="77777777" w:rsidR="00AF10B3" w:rsidRPr="008736EF" w:rsidRDefault="00AF10B3" w:rsidP="00AF10B3">
      <w:pPr>
        <w:rPr>
          <w:rFonts w:ascii="Times New Roman" w:hAnsi="Times New Roman" w:cs="Times New Roman"/>
        </w:rPr>
      </w:pPr>
    </w:p>
    <w:p w14:paraId="5EDCDF78" w14:textId="3CC5DFC9" w:rsidR="00AF10B3" w:rsidRPr="008736EF" w:rsidRDefault="00AF10B3" w:rsidP="00AF10B3">
      <w:pPr>
        <w:jc w:val="center"/>
        <w:rPr>
          <w:rFonts w:ascii="Times New Roman" w:hAnsi="Times New Roman" w:cs="Times New Roman"/>
          <w:b/>
        </w:rPr>
      </w:pPr>
      <w:r w:rsidRPr="008736EF">
        <w:rPr>
          <w:rFonts w:ascii="Times New Roman" w:hAnsi="Times New Roman" w:cs="Times New Roman"/>
          <w:b/>
        </w:rPr>
        <w:t xml:space="preserve">piedāvājuma iesniegšanai </w:t>
      </w:r>
      <w:r w:rsidR="00464C22" w:rsidRPr="008736EF">
        <w:rPr>
          <w:rFonts w:ascii="Times New Roman" w:hAnsi="Times New Roman" w:cs="Times New Roman"/>
          <w:b/>
        </w:rPr>
        <w:t xml:space="preserve">cenu aptaujai </w:t>
      </w:r>
    </w:p>
    <w:p w14:paraId="270C97F6" w14:textId="292E7AAE" w:rsidR="00464C22" w:rsidRPr="00464C22" w:rsidRDefault="00464C22" w:rsidP="00464C22">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0"/>
          <w:szCs w:val="20"/>
        </w:rPr>
      </w:pPr>
      <w:bookmarkStart w:id="6" w:name="_Hlk534277426"/>
      <w:r w:rsidRPr="00464C22">
        <w:rPr>
          <w:rFonts w:ascii="Times New Roman" w:eastAsia="Times New Roman" w:hAnsi="Times New Roman" w:cs="Times New Roman"/>
          <w:bCs/>
          <w:color w:val="000000" w:themeColor="text1"/>
          <w:sz w:val="20"/>
          <w:szCs w:val="20"/>
        </w:rPr>
        <w:t>“Ēku siltumapgādes sistēmas optimizācija, datu apstrāde un analīze”</w:t>
      </w:r>
      <w:bookmarkEnd w:id="6"/>
    </w:p>
    <w:p w14:paraId="71014A70" w14:textId="16B3C021" w:rsidR="00AF10B3" w:rsidRPr="008736EF" w:rsidRDefault="00AF10B3" w:rsidP="008736EF">
      <w:pPr>
        <w:jc w:val="center"/>
        <w:rPr>
          <w:rFonts w:ascii="Times New Roman" w:hAnsi="Times New Roman" w:cs="Times New Roman"/>
        </w:rPr>
      </w:pPr>
      <w:r w:rsidRPr="008736EF">
        <w:rPr>
          <w:rFonts w:ascii="Times New Roman" w:hAnsi="Times New Roman" w:cs="Times New Roman"/>
        </w:rPr>
        <w:t>Iepirkuma identifikācijas Nr.</w:t>
      </w:r>
      <w:r w:rsidRPr="008736EF">
        <w:rPr>
          <w:rFonts w:ascii="Times New Roman" w:hAnsi="Times New Roman" w:cs="Times New Roman"/>
          <w:b/>
          <w:bCs/>
          <w:iCs/>
          <w:sz w:val="28"/>
          <w:szCs w:val="28"/>
        </w:rPr>
        <w:t xml:space="preserve"> </w:t>
      </w:r>
      <w:r w:rsidR="00464C22" w:rsidRPr="00464C22">
        <w:rPr>
          <w:rFonts w:ascii="Times New Roman" w:eastAsia="Times New Roman" w:hAnsi="Times New Roman" w:cs="Times New Roman"/>
          <w:bCs/>
          <w:color w:val="000000" w:themeColor="text1"/>
          <w:sz w:val="20"/>
          <w:szCs w:val="20"/>
        </w:rPr>
        <w:t>JS.2019/SMD</w:t>
      </w:r>
    </w:p>
    <w:p w14:paraId="59919516" w14:textId="77777777" w:rsidR="00AF10B3" w:rsidRPr="008736EF" w:rsidRDefault="00AF10B3" w:rsidP="00AF10B3">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812"/>
      </w:tblGrid>
      <w:tr w:rsidR="00AF10B3" w:rsidRPr="008736EF" w14:paraId="2DB4870D" w14:textId="77777777" w:rsidTr="006A00AA">
        <w:tc>
          <w:tcPr>
            <w:tcW w:w="2943" w:type="dxa"/>
          </w:tcPr>
          <w:p w14:paraId="41114422" w14:textId="77777777" w:rsidR="00AF10B3" w:rsidRPr="00464C22" w:rsidRDefault="00AF10B3" w:rsidP="006A00AA">
            <w:pPr>
              <w:rPr>
                <w:rFonts w:ascii="Times New Roman" w:hAnsi="Times New Roman" w:cs="Times New Roman"/>
                <w:sz w:val="24"/>
                <w:szCs w:val="24"/>
              </w:rPr>
            </w:pPr>
            <w:r w:rsidRPr="00464C22">
              <w:rPr>
                <w:rFonts w:ascii="Times New Roman" w:hAnsi="Times New Roman" w:cs="Times New Roman"/>
                <w:sz w:val="24"/>
                <w:szCs w:val="24"/>
              </w:rPr>
              <w:lastRenderedPageBreak/>
              <w:t>vieta, datums</w:t>
            </w:r>
          </w:p>
        </w:tc>
        <w:tc>
          <w:tcPr>
            <w:tcW w:w="5812" w:type="dxa"/>
          </w:tcPr>
          <w:p w14:paraId="4E6FAFB5" w14:textId="77777777" w:rsidR="00AF10B3" w:rsidRPr="008736EF" w:rsidRDefault="00AF10B3" w:rsidP="006A00AA">
            <w:pPr>
              <w:jc w:val="center"/>
              <w:rPr>
                <w:rFonts w:ascii="Times New Roman" w:hAnsi="Times New Roman" w:cs="Times New Roman"/>
                <w:sz w:val="24"/>
                <w:szCs w:val="24"/>
              </w:rPr>
            </w:pPr>
          </w:p>
        </w:tc>
      </w:tr>
      <w:tr w:rsidR="00AF10B3" w:rsidRPr="008736EF" w14:paraId="55C38B91" w14:textId="77777777" w:rsidTr="006A00AA">
        <w:tc>
          <w:tcPr>
            <w:tcW w:w="2943" w:type="dxa"/>
          </w:tcPr>
          <w:p w14:paraId="01ADBE77"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pretendenta nosaukums</w:t>
            </w:r>
          </w:p>
        </w:tc>
        <w:tc>
          <w:tcPr>
            <w:tcW w:w="5812" w:type="dxa"/>
          </w:tcPr>
          <w:p w14:paraId="01708C50" w14:textId="77777777" w:rsidR="00AF10B3" w:rsidRPr="008736EF" w:rsidRDefault="00AF10B3" w:rsidP="006A00AA">
            <w:pPr>
              <w:jc w:val="center"/>
              <w:rPr>
                <w:rFonts w:ascii="Times New Roman" w:hAnsi="Times New Roman" w:cs="Times New Roman"/>
                <w:sz w:val="24"/>
                <w:szCs w:val="24"/>
              </w:rPr>
            </w:pPr>
          </w:p>
        </w:tc>
      </w:tr>
      <w:tr w:rsidR="00AF10B3" w:rsidRPr="008736EF" w14:paraId="217CF74A" w14:textId="77777777" w:rsidTr="006A00AA">
        <w:tc>
          <w:tcPr>
            <w:tcW w:w="2943" w:type="dxa"/>
          </w:tcPr>
          <w:p w14:paraId="49CE147C"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reģistrācijas Nr.</w:t>
            </w:r>
          </w:p>
        </w:tc>
        <w:tc>
          <w:tcPr>
            <w:tcW w:w="5812" w:type="dxa"/>
          </w:tcPr>
          <w:p w14:paraId="01F4A57A" w14:textId="77777777" w:rsidR="00AF10B3" w:rsidRPr="008736EF" w:rsidRDefault="00AF10B3" w:rsidP="006A00AA">
            <w:pPr>
              <w:jc w:val="center"/>
              <w:rPr>
                <w:rFonts w:ascii="Times New Roman" w:hAnsi="Times New Roman" w:cs="Times New Roman"/>
                <w:sz w:val="24"/>
                <w:szCs w:val="24"/>
              </w:rPr>
            </w:pPr>
          </w:p>
        </w:tc>
      </w:tr>
      <w:tr w:rsidR="00AF10B3" w:rsidRPr="008736EF" w14:paraId="23EF9045" w14:textId="77777777" w:rsidTr="006A00AA">
        <w:tc>
          <w:tcPr>
            <w:tcW w:w="2943" w:type="dxa"/>
          </w:tcPr>
          <w:p w14:paraId="52278DAD"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juridiskā adrese</w:t>
            </w:r>
          </w:p>
        </w:tc>
        <w:tc>
          <w:tcPr>
            <w:tcW w:w="5812" w:type="dxa"/>
          </w:tcPr>
          <w:p w14:paraId="527314BE" w14:textId="77777777" w:rsidR="00AF10B3" w:rsidRPr="008736EF" w:rsidRDefault="00AF10B3" w:rsidP="006A00AA">
            <w:pPr>
              <w:jc w:val="center"/>
              <w:rPr>
                <w:rFonts w:ascii="Times New Roman" w:hAnsi="Times New Roman" w:cs="Times New Roman"/>
                <w:sz w:val="24"/>
                <w:szCs w:val="24"/>
              </w:rPr>
            </w:pPr>
          </w:p>
        </w:tc>
      </w:tr>
      <w:tr w:rsidR="00AF10B3" w:rsidRPr="008736EF" w14:paraId="49A34413" w14:textId="77777777" w:rsidTr="006A00AA">
        <w:tc>
          <w:tcPr>
            <w:tcW w:w="2943" w:type="dxa"/>
          </w:tcPr>
          <w:p w14:paraId="387E7957"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faktiskā adrese</w:t>
            </w:r>
          </w:p>
        </w:tc>
        <w:tc>
          <w:tcPr>
            <w:tcW w:w="5812" w:type="dxa"/>
          </w:tcPr>
          <w:p w14:paraId="6701C303" w14:textId="77777777" w:rsidR="00AF10B3" w:rsidRPr="008736EF" w:rsidRDefault="00AF10B3" w:rsidP="006A00AA">
            <w:pPr>
              <w:jc w:val="center"/>
              <w:rPr>
                <w:rFonts w:ascii="Times New Roman" w:hAnsi="Times New Roman" w:cs="Times New Roman"/>
                <w:sz w:val="24"/>
                <w:szCs w:val="24"/>
              </w:rPr>
            </w:pPr>
          </w:p>
        </w:tc>
      </w:tr>
      <w:tr w:rsidR="00AF10B3" w:rsidRPr="008736EF" w14:paraId="067B463D" w14:textId="77777777" w:rsidTr="006A00AA">
        <w:tc>
          <w:tcPr>
            <w:tcW w:w="2943" w:type="dxa"/>
          </w:tcPr>
          <w:p w14:paraId="17775BA8"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konts</w:t>
            </w:r>
          </w:p>
        </w:tc>
        <w:tc>
          <w:tcPr>
            <w:tcW w:w="5812" w:type="dxa"/>
          </w:tcPr>
          <w:p w14:paraId="5903EBD6" w14:textId="77777777" w:rsidR="00AF10B3" w:rsidRPr="008736EF" w:rsidRDefault="00AF10B3" w:rsidP="006A00AA">
            <w:pPr>
              <w:jc w:val="center"/>
              <w:rPr>
                <w:rFonts w:ascii="Times New Roman" w:hAnsi="Times New Roman" w:cs="Times New Roman"/>
                <w:sz w:val="24"/>
                <w:szCs w:val="24"/>
              </w:rPr>
            </w:pPr>
          </w:p>
        </w:tc>
      </w:tr>
      <w:tr w:rsidR="00AF10B3" w:rsidRPr="008736EF" w14:paraId="7E5EECBF" w14:textId="77777777" w:rsidTr="006A00AA">
        <w:tc>
          <w:tcPr>
            <w:tcW w:w="2943" w:type="dxa"/>
          </w:tcPr>
          <w:p w14:paraId="42424F4D"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pārstāvja vārds, uzvārds</w:t>
            </w:r>
          </w:p>
        </w:tc>
        <w:tc>
          <w:tcPr>
            <w:tcW w:w="5812" w:type="dxa"/>
          </w:tcPr>
          <w:p w14:paraId="04E91F35" w14:textId="77777777" w:rsidR="00AF10B3" w:rsidRPr="008736EF" w:rsidRDefault="00AF10B3" w:rsidP="006A00AA">
            <w:pPr>
              <w:jc w:val="center"/>
              <w:rPr>
                <w:rFonts w:ascii="Times New Roman" w:hAnsi="Times New Roman" w:cs="Times New Roman"/>
                <w:sz w:val="24"/>
                <w:szCs w:val="24"/>
              </w:rPr>
            </w:pPr>
          </w:p>
        </w:tc>
      </w:tr>
      <w:tr w:rsidR="00AF10B3" w:rsidRPr="008736EF" w14:paraId="132EB7B6" w14:textId="77777777" w:rsidTr="006A00AA">
        <w:tc>
          <w:tcPr>
            <w:tcW w:w="2943" w:type="dxa"/>
          </w:tcPr>
          <w:p w14:paraId="1AAD59F1"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amats</w:t>
            </w:r>
          </w:p>
        </w:tc>
        <w:tc>
          <w:tcPr>
            <w:tcW w:w="5812" w:type="dxa"/>
          </w:tcPr>
          <w:p w14:paraId="07604474" w14:textId="77777777" w:rsidR="00AF10B3" w:rsidRPr="008736EF" w:rsidRDefault="00AF10B3" w:rsidP="006A00AA">
            <w:pPr>
              <w:jc w:val="center"/>
              <w:rPr>
                <w:rFonts w:ascii="Times New Roman" w:hAnsi="Times New Roman" w:cs="Times New Roman"/>
                <w:sz w:val="24"/>
                <w:szCs w:val="24"/>
              </w:rPr>
            </w:pPr>
          </w:p>
        </w:tc>
      </w:tr>
      <w:tr w:rsidR="00AF10B3" w:rsidRPr="008736EF" w14:paraId="4495BB3A" w14:textId="77777777" w:rsidTr="006A00AA">
        <w:tc>
          <w:tcPr>
            <w:tcW w:w="2943" w:type="dxa"/>
          </w:tcPr>
          <w:p w14:paraId="024A82FC"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pārstāvības pamats</w:t>
            </w:r>
          </w:p>
        </w:tc>
        <w:tc>
          <w:tcPr>
            <w:tcW w:w="5812" w:type="dxa"/>
          </w:tcPr>
          <w:p w14:paraId="7F8FA40E" w14:textId="77777777" w:rsidR="00AF10B3" w:rsidRPr="008736EF" w:rsidRDefault="00AF10B3" w:rsidP="006A00AA">
            <w:pPr>
              <w:jc w:val="center"/>
              <w:rPr>
                <w:rFonts w:ascii="Times New Roman" w:hAnsi="Times New Roman" w:cs="Times New Roman"/>
                <w:sz w:val="24"/>
                <w:szCs w:val="24"/>
              </w:rPr>
            </w:pPr>
          </w:p>
        </w:tc>
      </w:tr>
      <w:tr w:rsidR="00AF10B3" w:rsidRPr="008736EF" w14:paraId="0C5CB032" w14:textId="77777777" w:rsidTr="006A00AA">
        <w:tc>
          <w:tcPr>
            <w:tcW w:w="2943" w:type="dxa"/>
          </w:tcPr>
          <w:p w14:paraId="3F3C8081"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Kontaktpersonas vārds, uzvārds, amats</w:t>
            </w:r>
          </w:p>
        </w:tc>
        <w:tc>
          <w:tcPr>
            <w:tcW w:w="5812" w:type="dxa"/>
          </w:tcPr>
          <w:p w14:paraId="0F1AA5F0" w14:textId="77777777" w:rsidR="00AF10B3" w:rsidRPr="008736EF" w:rsidRDefault="00AF10B3" w:rsidP="006A00AA">
            <w:pPr>
              <w:jc w:val="center"/>
              <w:rPr>
                <w:rFonts w:ascii="Times New Roman" w:hAnsi="Times New Roman" w:cs="Times New Roman"/>
                <w:sz w:val="24"/>
                <w:szCs w:val="24"/>
              </w:rPr>
            </w:pPr>
          </w:p>
        </w:tc>
      </w:tr>
      <w:tr w:rsidR="00AF10B3" w:rsidRPr="008736EF" w14:paraId="3A64ED7B" w14:textId="77777777" w:rsidTr="006A00AA">
        <w:tc>
          <w:tcPr>
            <w:tcW w:w="2943" w:type="dxa"/>
          </w:tcPr>
          <w:p w14:paraId="5AE036FE"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Tālruņi</w:t>
            </w:r>
          </w:p>
        </w:tc>
        <w:tc>
          <w:tcPr>
            <w:tcW w:w="5812" w:type="dxa"/>
          </w:tcPr>
          <w:p w14:paraId="66AA9D64" w14:textId="77777777" w:rsidR="00AF10B3" w:rsidRPr="008736EF" w:rsidRDefault="00AF10B3" w:rsidP="006A00AA">
            <w:pPr>
              <w:jc w:val="center"/>
              <w:rPr>
                <w:rFonts w:ascii="Times New Roman" w:hAnsi="Times New Roman" w:cs="Times New Roman"/>
                <w:sz w:val="24"/>
                <w:szCs w:val="24"/>
              </w:rPr>
            </w:pPr>
          </w:p>
        </w:tc>
      </w:tr>
      <w:tr w:rsidR="00AF10B3" w:rsidRPr="008736EF" w14:paraId="32E0062B" w14:textId="77777777" w:rsidTr="006A00AA">
        <w:tc>
          <w:tcPr>
            <w:tcW w:w="2943" w:type="dxa"/>
          </w:tcPr>
          <w:p w14:paraId="4CF74D97"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Fakss</w:t>
            </w:r>
          </w:p>
        </w:tc>
        <w:tc>
          <w:tcPr>
            <w:tcW w:w="5812" w:type="dxa"/>
          </w:tcPr>
          <w:p w14:paraId="466885C1" w14:textId="77777777" w:rsidR="00AF10B3" w:rsidRPr="008736EF" w:rsidRDefault="00AF10B3" w:rsidP="006A00AA">
            <w:pPr>
              <w:jc w:val="center"/>
              <w:rPr>
                <w:rFonts w:ascii="Times New Roman" w:hAnsi="Times New Roman" w:cs="Times New Roman"/>
                <w:sz w:val="24"/>
                <w:szCs w:val="24"/>
              </w:rPr>
            </w:pPr>
          </w:p>
        </w:tc>
      </w:tr>
      <w:tr w:rsidR="00AF10B3" w:rsidRPr="008736EF" w14:paraId="5ED220F2" w14:textId="77777777" w:rsidTr="006A00AA">
        <w:tc>
          <w:tcPr>
            <w:tcW w:w="2943" w:type="dxa"/>
          </w:tcPr>
          <w:p w14:paraId="57597D48" w14:textId="77777777" w:rsidR="00AF10B3" w:rsidRPr="008736EF" w:rsidRDefault="00AF10B3" w:rsidP="006A00AA">
            <w:pPr>
              <w:rPr>
                <w:rFonts w:ascii="Times New Roman" w:hAnsi="Times New Roman" w:cs="Times New Roman"/>
                <w:sz w:val="24"/>
                <w:szCs w:val="24"/>
              </w:rPr>
            </w:pPr>
            <w:r w:rsidRPr="008736EF">
              <w:rPr>
                <w:rFonts w:ascii="Times New Roman" w:hAnsi="Times New Roman" w:cs="Times New Roman"/>
                <w:sz w:val="24"/>
                <w:szCs w:val="24"/>
              </w:rPr>
              <w:t>e-pasts</w:t>
            </w:r>
          </w:p>
        </w:tc>
        <w:tc>
          <w:tcPr>
            <w:tcW w:w="5812" w:type="dxa"/>
          </w:tcPr>
          <w:p w14:paraId="1F280EF2" w14:textId="77777777" w:rsidR="00AF10B3" w:rsidRPr="008736EF" w:rsidRDefault="00AF10B3" w:rsidP="006A00AA">
            <w:pPr>
              <w:jc w:val="center"/>
              <w:rPr>
                <w:rFonts w:ascii="Times New Roman" w:hAnsi="Times New Roman" w:cs="Times New Roman"/>
                <w:sz w:val="24"/>
                <w:szCs w:val="24"/>
              </w:rPr>
            </w:pPr>
          </w:p>
        </w:tc>
      </w:tr>
    </w:tbl>
    <w:p w14:paraId="3E46C53F" w14:textId="77777777" w:rsidR="00AF10B3" w:rsidRPr="008736EF" w:rsidRDefault="00AF10B3" w:rsidP="00AF10B3">
      <w:pPr>
        <w:jc w:val="center"/>
        <w:rPr>
          <w:rFonts w:ascii="Times New Roman" w:hAnsi="Times New Roman" w:cs="Times New Roman"/>
          <w:sz w:val="24"/>
          <w:szCs w:val="24"/>
        </w:rPr>
      </w:pPr>
    </w:p>
    <w:p w14:paraId="65E22E88" w14:textId="77777777" w:rsidR="008736EF" w:rsidRDefault="00464C22" w:rsidP="008736EF">
      <w:pPr>
        <w:overflowPunct w:val="0"/>
        <w:autoSpaceDE w:val="0"/>
        <w:autoSpaceDN w:val="0"/>
        <w:adjustRightInd w:val="0"/>
        <w:spacing w:after="0" w:line="240" w:lineRule="auto"/>
        <w:textAlignment w:val="baseline"/>
        <w:rPr>
          <w:rFonts w:ascii="Times New Roman" w:hAnsi="Times New Roman" w:cs="Times New Roman"/>
        </w:rPr>
      </w:pPr>
      <w:r w:rsidRPr="008736EF">
        <w:rPr>
          <w:rFonts w:ascii="Times New Roman" w:hAnsi="Times New Roman" w:cs="Times New Roman"/>
        </w:rPr>
        <w:t>ar šī pieteikuma iesniegšanu:</w:t>
      </w:r>
    </w:p>
    <w:p w14:paraId="32850367" w14:textId="77777777" w:rsidR="008736EF" w:rsidRDefault="008736EF" w:rsidP="008736EF">
      <w:pPr>
        <w:overflowPunct w:val="0"/>
        <w:autoSpaceDE w:val="0"/>
        <w:autoSpaceDN w:val="0"/>
        <w:adjustRightInd w:val="0"/>
        <w:spacing w:after="0" w:line="240" w:lineRule="auto"/>
        <w:textAlignment w:val="baseline"/>
        <w:rPr>
          <w:rFonts w:ascii="Times New Roman" w:hAnsi="Times New Roman" w:cs="Times New Roman"/>
        </w:rPr>
      </w:pPr>
    </w:p>
    <w:p w14:paraId="3849B49A" w14:textId="77777777" w:rsidR="00170B37" w:rsidRPr="00464C22" w:rsidRDefault="00464C22" w:rsidP="00170B37">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0"/>
          <w:szCs w:val="20"/>
        </w:rPr>
      </w:pPr>
      <w:r w:rsidRPr="008736EF">
        <w:rPr>
          <w:rFonts w:ascii="Times New Roman" w:hAnsi="Times New Roman" w:cs="Times New Roman"/>
        </w:rPr>
        <w:t xml:space="preserve">piesakās piedalīties sarunu procedūrā </w:t>
      </w:r>
    </w:p>
    <w:p w14:paraId="5C6C0D5E" w14:textId="77777777" w:rsidR="00170B37" w:rsidRPr="00464C22" w:rsidRDefault="00170B37" w:rsidP="00170B37">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themeColor="text1"/>
          <w:sz w:val="20"/>
          <w:szCs w:val="20"/>
        </w:rPr>
      </w:pPr>
      <w:r w:rsidRPr="00464C22">
        <w:rPr>
          <w:rFonts w:ascii="Times New Roman" w:eastAsia="Times New Roman" w:hAnsi="Times New Roman" w:cs="Times New Roman"/>
          <w:bCs/>
          <w:color w:val="000000" w:themeColor="text1"/>
          <w:sz w:val="20"/>
          <w:szCs w:val="20"/>
        </w:rPr>
        <w:t>“Ēku siltumapgādes sistēmas optimizācija, datu apstrāde un analīze”</w:t>
      </w:r>
    </w:p>
    <w:p w14:paraId="1C76A34F" w14:textId="0087B5BB" w:rsidR="00464C22" w:rsidRPr="008736EF" w:rsidRDefault="00464C22" w:rsidP="00170B37">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4"/>
        </w:rPr>
      </w:pPr>
    </w:p>
    <w:p w14:paraId="6B63FFA8" w14:textId="20F39398" w:rsidR="00464C22" w:rsidRPr="008736EF" w:rsidRDefault="00464C22" w:rsidP="000202CC">
      <w:pPr>
        <w:pStyle w:val="ListParagraph"/>
        <w:numPr>
          <w:ilvl w:val="1"/>
          <w:numId w:val="20"/>
        </w:numPr>
        <w:jc w:val="both"/>
        <w:rPr>
          <w:rFonts w:ascii="Times New Roman" w:hAnsi="Times New Roman" w:cs="Times New Roman"/>
        </w:rPr>
      </w:pPr>
      <w:r w:rsidRPr="008736EF">
        <w:rPr>
          <w:rFonts w:ascii="Times New Roman" w:hAnsi="Times New Roman" w:cs="Times New Roman"/>
        </w:rPr>
        <w:t xml:space="preserve">Iepirkuma identifikācijas Nr. </w:t>
      </w:r>
      <w:r w:rsidR="008736EF" w:rsidRPr="008736EF">
        <w:rPr>
          <w:rFonts w:ascii="Times New Roman" w:eastAsia="Times New Roman" w:hAnsi="Times New Roman" w:cs="Times New Roman"/>
          <w:bCs/>
          <w:color w:val="000000" w:themeColor="text1"/>
          <w:sz w:val="20"/>
          <w:szCs w:val="20"/>
        </w:rPr>
        <w:t>JS.2019/SMD</w:t>
      </w:r>
    </w:p>
    <w:p w14:paraId="7653C8BD" w14:textId="2631DDA6" w:rsidR="00464C22" w:rsidRPr="008736EF" w:rsidRDefault="00464C22" w:rsidP="000202CC">
      <w:pPr>
        <w:pStyle w:val="ListParagraph"/>
        <w:numPr>
          <w:ilvl w:val="1"/>
          <w:numId w:val="20"/>
        </w:numPr>
        <w:jc w:val="both"/>
        <w:rPr>
          <w:rFonts w:ascii="Times New Roman" w:hAnsi="Times New Roman" w:cs="Times New Roman"/>
        </w:rPr>
      </w:pPr>
      <w:r w:rsidRPr="008736EF">
        <w:rPr>
          <w:rFonts w:ascii="Times New Roman" w:hAnsi="Times New Roman" w:cs="Times New Roman"/>
        </w:rPr>
        <w:t>apliecina, ka pretendenta piedāvājums ir spēkā 60 dienas;</w:t>
      </w:r>
    </w:p>
    <w:p w14:paraId="3A537F53" w14:textId="70913821" w:rsidR="00AF10B3" w:rsidRPr="008736EF" w:rsidRDefault="00AF10B3" w:rsidP="000202CC">
      <w:pPr>
        <w:pStyle w:val="BodyText"/>
        <w:numPr>
          <w:ilvl w:val="0"/>
          <w:numId w:val="20"/>
        </w:numPr>
        <w:jc w:val="both"/>
        <w:rPr>
          <w:position w:val="6"/>
        </w:rPr>
      </w:pPr>
      <w:r w:rsidRPr="00464C22">
        <w:rPr>
          <w:position w:val="6"/>
        </w:rPr>
        <w:t>apliecina, ka pretendents vai persona, kurai ir pretendenta pārstāvības tiesības vai lēmuma pieņemšanas vai uzraudzības tiesības attiecībā uz šo pretendentu, ar tādu tiesas spriedumu</w:t>
      </w:r>
      <w:r w:rsidR="00170B37">
        <w:rPr>
          <w:position w:val="6"/>
        </w:rPr>
        <w:t>,</w:t>
      </w:r>
      <w:r w:rsidRPr="00464C22">
        <w:rPr>
          <w:position w:val="6"/>
        </w:rPr>
        <w:t xml:space="preserve"> vai prokurora priekšrakstu par sodu, kas stājies spēkā un kļuvis neapstrīdams, nav atzī</w:t>
      </w:r>
      <w:r w:rsidRPr="008736EF">
        <w:rPr>
          <w:position w:val="6"/>
        </w:rPr>
        <w:t>ta par vainīgu koruptīva rakstura noziedzīgos nodarījumos, krāpnieciskās d</w:t>
      </w:r>
      <w:bookmarkStart w:id="7" w:name="_GoBack"/>
      <w:bookmarkEnd w:id="7"/>
      <w:r w:rsidRPr="008736EF">
        <w:rPr>
          <w:position w:val="6"/>
        </w:rPr>
        <w:t>arbībās finanšu jomā, noziedzīgi iegūtu līdzekļu legalizācijā vai līdzdalībā noziedzīgā organizācijā;</w:t>
      </w:r>
    </w:p>
    <w:p w14:paraId="30486F8A" w14:textId="77777777" w:rsidR="00AF10B3" w:rsidRPr="008736EF" w:rsidRDefault="00AF10B3" w:rsidP="000202CC">
      <w:pPr>
        <w:pStyle w:val="BodyText"/>
        <w:numPr>
          <w:ilvl w:val="0"/>
          <w:numId w:val="20"/>
        </w:numPr>
        <w:jc w:val="both"/>
        <w:rPr>
          <w:position w:val="6"/>
        </w:rPr>
      </w:pPr>
      <w:r w:rsidRPr="008736EF">
        <w:rPr>
          <w:position w:val="6"/>
        </w:rPr>
        <w:t>apliecina, ka 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5EBD98C" w14:textId="77777777" w:rsidR="00AF10B3" w:rsidRPr="008736EF" w:rsidRDefault="00AF10B3" w:rsidP="000202CC">
      <w:pPr>
        <w:pStyle w:val="BodyText"/>
        <w:numPr>
          <w:ilvl w:val="0"/>
          <w:numId w:val="20"/>
        </w:numPr>
        <w:jc w:val="both"/>
        <w:rPr>
          <w:position w:val="6"/>
        </w:rPr>
      </w:pPr>
      <w:r w:rsidRPr="008736EF">
        <w:rPr>
          <w:position w:val="6"/>
        </w:rPr>
        <w:t>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w:t>
      </w:r>
      <w:proofErr w:type="gramStart"/>
      <w:r w:rsidRPr="008736EF">
        <w:rPr>
          <w:position w:val="6"/>
        </w:rPr>
        <w:t>, vai horizontālā karteļa vienošanās</w:t>
      </w:r>
      <w:proofErr w:type="gramEnd"/>
      <w:r w:rsidRPr="008736EF">
        <w:rPr>
          <w:position w:val="6"/>
        </w:rPr>
        <w:t xml:space="preserve">, izņemot </w:t>
      </w:r>
      <w:r w:rsidRPr="008736EF">
        <w:rPr>
          <w:position w:val="6"/>
        </w:rPr>
        <w:lastRenderedPageBreak/>
        <w:t>gadījumu, kad attiecīgā institūcija, konstatējot konkurences tiesību pārkāpumu, pretendentu ir atbrīvojusi no naudas soda;</w:t>
      </w:r>
    </w:p>
    <w:p w14:paraId="2405B697" w14:textId="77777777" w:rsidR="00AF10B3" w:rsidRPr="008736EF" w:rsidRDefault="00AF10B3" w:rsidP="000202CC">
      <w:pPr>
        <w:pStyle w:val="BodyText"/>
        <w:numPr>
          <w:ilvl w:val="0"/>
          <w:numId w:val="20"/>
        </w:numPr>
        <w:jc w:val="both"/>
        <w:rPr>
          <w:position w:val="6"/>
        </w:rPr>
      </w:pPr>
      <w:r w:rsidRPr="008736EF">
        <w:rPr>
          <w:position w:val="6"/>
        </w:rPr>
        <w:t>apliecina, ka nav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0A3A7375" w14:textId="77777777" w:rsidR="00AF10B3" w:rsidRPr="008736EF" w:rsidRDefault="00AF10B3" w:rsidP="000202CC">
      <w:pPr>
        <w:pStyle w:val="BodyText"/>
        <w:numPr>
          <w:ilvl w:val="0"/>
          <w:numId w:val="20"/>
        </w:numPr>
        <w:jc w:val="both"/>
        <w:rPr>
          <w:position w:val="6"/>
        </w:rPr>
      </w:pPr>
      <w:r w:rsidRPr="008736EF">
        <w:rPr>
          <w:position w:val="6"/>
        </w:rPr>
        <w:t>apliecina, ka pretendentam Latvijā un valstī, kurā tas reģistrēts vai kurā atrodas tā pastāvīgā dzīvesvieta (ja tas nav reģistrēts Latvijā</w:t>
      </w:r>
      <w:proofErr w:type="gramStart"/>
      <w:r w:rsidRPr="008736EF">
        <w:rPr>
          <w:position w:val="6"/>
        </w:rPr>
        <w:t xml:space="preserve"> vai tā pastāvīgā dzīvesvieta nav Latvijā</w:t>
      </w:r>
      <w:proofErr w:type="gramEnd"/>
      <w:r w:rsidRPr="008736EF">
        <w:rPr>
          <w:position w:val="6"/>
        </w:rPr>
        <w:t xml:space="preserve">), nav nodokļu parādi, tajā skaitā valsts sociālās apdrošināšanas obligāto iemaksu parādi, kas kopsummā katrā valstī pārsniedz 150 </w:t>
      </w:r>
      <w:proofErr w:type="spellStart"/>
      <w:r w:rsidRPr="008736EF">
        <w:rPr>
          <w:position w:val="6"/>
        </w:rPr>
        <w:t>euro</w:t>
      </w:r>
      <w:proofErr w:type="spellEnd"/>
      <w:r w:rsidRPr="008736EF">
        <w:rPr>
          <w:position w:val="6"/>
        </w:rPr>
        <w:t>;</w:t>
      </w:r>
    </w:p>
    <w:p w14:paraId="7F6C169B" w14:textId="77777777" w:rsidR="00AF10B3" w:rsidRPr="008736EF" w:rsidRDefault="00AF10B3" w:rsidP="000202CC">
      <w:pPr>
        <w:pStyle w:val="BodyText"/>
        <w:numPr>
          <w:ilvl w:val="0"/>
          <w:numId w:val="20"/>
        </w:numPr>
        <w:jc w:val="both"/>
        <w:rPr>
          <w:position w:val="6"/>
        </w:rPr>
      </w:pPr>
      <w:r w:rsidRPr="008736EF">
        <w:rPr>
          <w:position w:val="6"/>
        </w:rPr>
        <w:t xml:space="preserve">apliecina, ka piedāvājuma cenā ir iekļautas visas izmaksas, kas nepieciešamas un </w:t>
      </w:r>
      <w:proofErr w:type="gramStart"/>
      <w:r w:rsidRPr="008736EF">
        <w:rPr>
          <w:position w:val="6"/>
        </w:rPr>
        <w:t>saistītas ar iepirkuma izpildi un Sabiedrisko pakalpojumu</w:t>
      </w:r>
      <w:proofErr w:type="gramEnd"/>
      <w:r w:rsidRPr="008736EF">
        <w:rPr>
          <w:position w:val="6"/>
        </w:rPr>
        <w:t xml:space="preserve"> sniedzējs neakceptēs nekādas papildus izmaksas;</w:t>
      </w:r>
    </w:p>
    <w:p w14:paraId="70AC46F8" w14:textId="77777777" w:rsidR="00AF10B3" w:rsidRPr="008736EF" w:rsidRDefault="00AF10B3" w:rsidP="000202CC">
      <w:pPr>
        <w:pStyle w:val="BodyText"/>
        <w:numPr>
          <w:ilvl w:val="0"/>
          <w:numId w:val="20"/>
        </w:numPr>
        <w:jc w:val="both"/>
        <w:rPr>
          <w:position w:val="6"/>
        </w:rPr>
      </w:pPr>
      <w:r w:rsidRPr="008736EF">
        <w:rPr>
          <w:position w:val="6"/>
        </w:rPr>
        <w:t>apliecina, ka Sabiedrisko pakalpojumu sniedzējam nav pienākums pieņemt lētāko piedāvājumu vai vispār kādu no saņemtajiem piedāvājumiem;</w:t>
      </w:r>
    </w:p>
    <w:p w14:paraId="1C2B924E" w14:textId="77777777" w:rsidR="00AF10B3" w:rsidRPr="008736EF" w:rsidRDefault="00AF10B3" w:rsidP="000202CC">
      <w:pPr>
        <w:pStyle w:val="BodyText"/>
        <w:numPr>
          <w:ilvl w:val="0"/>
          <w:numId w:val="20"/>
        </w:numPr>
        <w:jc w:val="both"/>
        <w:rPr>
          <w:position w:val="6"/>
        </w:rPr>
      </w:pPr>
      <w:r w:rsidRPr="008736EF">
        <w:rPr>
          <w:position w:val="6"/>
        </w:rPr>
        <w:t>apliecina, ka Sabiedrisko pakalpojumu sniedzējs var pieņemt vai noraidīt jebkuru piedāvājumu, kuru saņems, kā arī anulēt iepirkuma rezultātus un noraidīt visus piedāvājumus jebkurā brīdī līdz iepirkuma līguma noslēgšanai, neinformējot mūs par šādas rīcības iemesliem;</w:t>
      </w:r>
    </w:p>
    <w:p w14:paraId="4E9877B4" w14:textId="6EAFB204" w:rsidR="00AF10B3" w:rsidRPr="008736EF" w:rsidRDefault="00AF10B3" w:rsidP="000202CC">
      <w:pPr>
        <w:pStyle w:val="BodyText"/>
        <w:numPr>
          <w:ilvl w:val="0"/>
          <w:numId w:val="20"/>
        </w:numPr>
        <w:jc w:val="both"/>
        <w:rPr>
          <w:position w:val="6"/>
        </w:rPr>
      </w:pPr>
      <w:r w:rsidRPr="008736EF">
        <w:rPr>
          <w:position w:val="6"/>
        </w:rPr>
        <w:t xml:space="preserve">piekrīt </w:t>
      </w:r>
      <w:r w:rsidR="008736EF">
        <w:rPr>
          <w:position w:val="6"/>
        </w:rPr>
        <w:t>cenu aptaujas</w:t>
      </w:r>
      <w:proofErr w:type="gramStart"/>
      <w:r w:rsidR="008736EF">
        <w:rPr>
          <w:position w:val="6"/>
        </w:rPr>
        <w:t xml:space="preserve"> </w:t>
      </w:r>
      <w:r w:rsidRPr="008736EF">
        <w:rPr>
          <w:position w:val="6"/>
        </w:rPr>
        <w:t xml:space="preserve"> </w:t>
      </w:r>
      <w:proofErr w:type="gramEnd"/>
      <w:r w:rsidRPr="008736EF">
        <w:rPr>
          <w:position w:val="6"/>
        </w:rPr>
        <w:t>noteikumiem,  nosacījumiem un apņemas tos ievērot;</w:t>
      </w:r>
    </w:p>
    <w:p w14:paraId="4A35052A" w14:textId="77777777" w:rsidR="00AF10B3" w:rsidRPr="008736EF" w:rsidRDefault="00AF10B3" w:rsidP="000202CC">
      <w:pPr>
        <w:pStyle w:val="BodyText"/>
        <w:numPr>
          <w:ilvl w:val="0"/>
          <w:numId w:val="20"/>
        </w:numPr>
        <w:jc w:val="both"/>
        <w:rPr>
          <w:position w:val="6"/>
        </w:rPr>
      </w:pPr>
      <w:r w:rsidRPr="008736EF">
        <w:rPr>
          <w:position w:val="6"/>
        </w:rPr>
        <w:t xml:space="preserve">apliecina, </w:t>
      </w:r>
      <w:bookmarkStart w:id="8" w:name="_Hlk534278190"/>
      <w:r w:rsidRPr="008736EF">
        <w:rPr>
          <w:position w:val="6"/>
        </w:rPr>
        <w:t xml:space="preserve">ka Pretendents </w:t>
      </w:r>
      <w:bookmarkEnd w:id="8"/>
      <w:r w:rsidRPr="008736EF">
        <w:rPr>
          <w:position w:val="6"/>
        </w:rPr>
        <w:t>ir iesniedzis visu prasīto informāciju viņa atbilstības novērtēšanai saskaņā ar iepirkuma procedūras dokumentos noteiktajiem atlases kritērijiem un iesniegtā informācija ir patiesa;</w:t>
      </w:r>
    </w:p>
    <w:p w14:paraId="7EE9CFE6" w14:textId="77777777" w:rsidR="00CA34F8" w:rsidRDefault="00AF10B3" w:rsidP="000202CC">
      <w:pPr>
        <w:pStyle w:val="BodyText"/>
        <w:numPr>
          <w:ilvl w:val="0"/>
          <w:numId w:val="20"/>
        </w:numPr>
        <w:jc w:val="both"/>
        <w:rPr>
          <w:position w:val="6"/>
        </w:rPr>
      </w:pPr>
      <w:r w:rsidRPr="008736EF">
        <w:rPr>
          <w:position w:val="6"/>
        </w:rPr>
        <w:t>apliecina, ka Finanšu piedāvājumā norādītās cenas būs spēkā visā Iepirkuma līguma darbības laikā.</w:t>
      </w:r>
    </w:p>
    <w:p w14:paraId="14E005C4" w14:textId="7F9DAF45" w:rsidR="00CA34F8" w:rsidRPr="00CA34F8" w:rsidRDefault="00CA34F8" w:rsidP="000202CC">
      <w:pPr>
        <w:pStyle w:val="BodyText"/>
        <w:numPr>
          <w:ilvl w:val="0"/>
          <w:numId w:val="20"/>
        </w:numPr>
        <w:jc w:val="both"/>
        <w:rPr>
          <w:position w:val="6"/>
        </w:rPr>
      </w:pPr>
      <w:r w:rsidRPr="00CA34F8">
        <w:rPr>
          <w:color w:val="000000" w:themeColor="text1"/>
        </w:rPr>
        <w:t xml:space="preserve"> apliecina, ka Pretendents klātienē iepazinies Līguma izpildes vietu un Objektiem un pilnībā saprot visus apstākļus, kas ietekmē</w:t>
      </w:r>
      <w:r w:rsidR="008C0B91">
        <w:rPr>
          <w:color w:val="000000" w:themeColor="text1"/>
        </w:rPr>
        <w:t>/</w:t>
      </w:r>
      <w:r w:rsidRPr="00CA34F8">
        <w:rPr>
          <w:color w:val="000000" w:themeColor="text1"/>
        </w:rPr>
        <w:t>vai varētu ietekmēt līgumcenas noteikšanu un darbu izpildi</w:t>
      </w:r>
      <w:r w:rsidR="0020606C">
        <w:rPr>
          <w:color w:val="000000" w:themeColor="text1"/>
        </w:rPr>
        <w:t xml:space="preserve">, </w:t>
      </w:r>
      <w:r w:rsidRPr="00CA34F8">
        <w:rPr>
          <w:color w:val="000000" w:themeColor="text1"/>
        </w:rPr>
        <w:t>un ir ņēmis vērā, iesniedzot Pasūtītājam Finanšu piedāvājumu</w:t>
      </w:r>
    </w:p>
    <w:p w14:paraId="3BB7E361" w14:textId="77777777" w:rsidR="00CA34F8" w:rsidRPr="00CA34F8" w:rsidRDefault="00CA34F8" w:rsidP="00CA34F8">
      <w:pPr>
        <w:pStyle w:val="BodyText"/>
        <w:ind w:left="720"/>
        <w:jc w:val="both"/>
        <w:rPr>
          <w:position w:val="6"/>
        </w:rPr>
      </w:pPr>
    </w:p>
    <w:p w14:paraId="6ABB3B6D" w14:textId="77777777" w:rsidR="00AF10B3" w:rsidRPr="008736EF" w:rsidRDefault="00AF10B3" w:rsidP="00AF10B3">
      <w:pPr>
        <w:pStyle w:val="BodyText"/>
        <w:jc w:val="both"/>
      </w:pPr>
    </w:p>
    <w:p w14:paraId="2BE3B238" w14:textId="77777777" w:rsidR="00AF10B3" w:rsidRPr="008736EF" w:rsidRDefault="00AF10B3" w:rsidP="00AF10B3">
      <w:pPr>
        <w:pStyle w:val="BodyText"/>
        <w:jc w:val="both"/>
      </w:pPr>
    </w:p>
    <w:p w14:paraId="5938DE37" w14:textId="77777777" w:rsidR="00AF10B3" w:rsidRPr="008736EF" w:rsidRDefault="00AF10B3" w:rsidP="00AF10B3">
      <w:pPr>
        <w:rPr>
          <w:rFonts w:ascii="Times New Roman" w:hAnsi="Times New Roman" w:cs="Times New Roman"/>
        </w:rPr>
      </w:pPr>
      <w:r w:rsidRPr="008736EF">
        <w:rPr>
          <w:rFonts w:ascii="Times New Roman" w:hAnsi="Times New Roman" w:cs="Times New Roman"/>
        </w:rPr>
        <w:t>Apstiprinājums:</w:t>
      </w:r>
      <w:proofErr w:type="gramStart"/>
      <w:r w:rsidRPr="008736EF">
        <w:rPr>
          <w:rFonts w:ascii="Times New Roman" w:hAnsi="Times New Roman" w:cs="Times New Roman"/>
        </w:rPr>
        <w:t xml:space="preserve">     </w:t>
      </w:r>
      <w:proofErr w:type="gramEnd"/>
      <w:r w:rsidRPr="008736EF">
        <w:rPr>
          <w:rFonts w:ascii="Times New Roman" w:hAnsi="Times New Roman" w:cs="Times New Roman"/>
        </w:rPr>
        <w:t>__________________________________________</w:t>
      </w:r>
    </w:p>
    <w:p w14:paraId="75B1D5F2" w14:textId="77777777" w:rsidR="00AF10B3" w:rsidRPr="008736EF" w:rsidRDefault="00AF10B3" w:rsidP="00AF10B3">
      <w:pPr>
        <w:rPr>
          <w:rFonts w:ascii="Times New Roman" w:hAnsi="Times New Roman" w:cs="Times New Roman"/>
        </w:rPr>
      </w:pPr>
      <w:r w:rsidRPr="008736EF">
        <w:rPr>
          <w:rFonts w:ascii="Times New Roman" w:hAnsi="Times New Roman" w:cs="Times New Roman"/>
        </w:rPr>
        <w:t xml:space="preserve">                                              (paraksts, paraksta atšifrējums)</w:t>
      </w:r>
    </w:p>
    <w:p w14:paraId="42698951" w14:textId="77777777" w:rsidR="00AF10B3" w:rsidRPr="008736EF" w:rsidRDefault="00AF10B3" w:rsidP="00AF10B3">
      <w:pPr>
        <w:rPr>
          <w:rFonts w:ascii="Times New Roman" w:hAnsi="Times New Roman" w:cs="Times New Roman"/>
        </w:rPr>
      </w:pPr>
    </w:p>
    <w:p w14:paraId="65C5D18C" w14:textId="4956835A" w:rsidR="00AF10B3" w:rsidRPr="008736EF" w:rsidRDefault="00AF10B3" w:rsidP="00AF10B3">
      <w:pPr>
        <w:rPr>
          <w:rFonts w:ascii="Times New Roman" w:hAnsi="Times New Roman" w:cs="Times New Roman"/>
        </w:rPr>
      </w:pPr>
      <w:r w:rsidRPr="008736EF">
        <w:rPr>
          <w:rFonts w:ascii="Times New Roman" w:hAnsi="Times New Roman" w:cs="Times New Roman"/>
        </w:rPr>
        <w:t xml:space="preserve">                               </w:t>
      </w:r>
      <w:proofErr w:type="gramStart"/>
      <w:r w:rsidR="008736EF" w:rsidRPr="008736EF">
        <w:rPr>
          <w:rFonts w:ascii="Times New Roman" w:hAnsi="Times New Roman" w:cs="Times New Roman"/>
        </w:rPr>
        <w:t>201</w:t>
      </w:r>
      <w:r w:rsidR="008736EF">
        <w:rPr>
          <w:rFonts w:ascii="Times New Roman" w:hAnsi="Times New Roman" w:cs="Times New Roman"/>
        </w:rPr>
        <w:t>9</w:t>
      </w:r>
      <w:r w:rsidRPr="008736EF">
        <w:rPr>
          <w:rFonts w:ascii="Times New Roman" w:hAnsi="Times New Roman" w:cs="Times New Roman"/>
        </w:rPr>
        <w:t>.gada___</w:t>
      </w:r>
      <w:proofErr w:type="gramEnd"/>
      <w:r w:rsidRPr="008736EF">
        <w:rPr>
          <w:rFonts w:ascii="Times New Roman" w:hAnsi="Times New Roman" w:cs="Times New Roman"/>
        </w:rPr>
        <w:t>.___________</w:t>
      </w:r>
    </w:p>
    <w:p w14:paraId="7104E1FD" w14:textId="77777777" w:rsidR="00AF10B3" w:rsidRPr="008736EF" w:rsidRDefault="00AF10B3" w:rsidP="00AF10B3">
      <w:pPr>
        <w:rPr>
          <w:rFonts w:ascii="Times New Roman" w:hAnsi="Times New Roman" w:cs="Times New Roman"/>
        </w:rPr>
      </w:pPr>
    </w:p>
    <w:p w14:paraId="635EA9F5" w14:textId="77777777" w:rsidR="00AF10B3" w:rsidRPr="008736EF" w:rsidRDefault="00AF10B3" w:rsidP="00AF10B3">
      <w:pPr>
        <w:pStyle w:val="ListParagraph"/>
        <w:rPr>
          <w:rFonts w:ascii="Times New Roman" w:hAnsi="Times New Roman" w:cs="Times New Roman"/>
        </w:rPr>
      </w:pPr>
      <w:r w:rsidRPr="008736EF">
        <w:rPr>
          <w:rFonts w:ascii="Times New Roman" w:hAnsi="Times New Roman" w:cs="Times New Roman"/>
        </w:rPr>
        <w:t xml:space="preserve">Z.v. </w:t>
      </w:r>
    </w:p>
    <w:p w14:paraId="41AB105E" w14:textId="77777777" w:rsidR="00AF10B3" w:rsidRPr="008736EF" w:rsidRDefault="00AF10B3" w:rsidP="00AF10B3">
      <w:pPr>
        <w:pStyle w:val="ListParagraph"/>
        <w:rPr>
          <w:rFonts w:ascii="Times New Roman" w:hAnsi="Times New Roman" w:cs="Times New Roman"/>
        </w:rPr>
      </w:pPr>
    </w:p>
    <w:p w14:paraId="5A9FC35C" w14:textId="77777777" w:rsidR="00AF10B3" w:rsidRPr="008736EF" w:rsidRDefault="00AF10B3" w:rsidP="00AF10B3">
      <w:pPr>
        <w:pStyle w:val="ListParagraph"/>
        <w:rPr>
          <w:rFonts w:ascii="Times New Roman" w:hAnsi="Times New Roman" w:cs="Times New Roman"/>
        </w:rPr>
      </w:pPr>
    </w:p>
    <w:p w14:paraId="3E1678C3" w14:textId="77777777" w:rsidR="00AF10B3" w:rsidRPr="008736EF" w:rsidRDefault="00AF10B3" w:rsidP="00AF10B3">
      <w:pPr>
        <w:pStyle w:val="ListParagraph"/>
        <w:rPr>
          <w:rFonts w:ascii="Times New Roman" w:hAnsi="Times New Roman" w:cs="Times New Roman"/>
          <w:i/>
          <w:sz w:val="20"/>
        </w:rPr>
      </w:pPr>
      <w:r w:rsidRPr="008736EF">
        <w:rPr>
          <w:rFonts w:ascii="Times New Roman" w:hAnsi="Times New Roman" w:cs="Times New Roman"/>
          <w:i/>
          <w:sz w:val="20"/>
        </w:rPr>
        <w:lastRenderedPageBreak/>
        <w:t>Pieteikumu paraksta Pretendenta amatpersona un apzīmogo ar zīmogu (ja ir). Gadījumā, ja Pretendenta vārdā dokumentus paraksta Pretendenta pilnvarots pārstāvis, tad pieteikumam jāpievieno pilnvara.</w:t>
      </w:r>
    </w:p>
    <w:p w14:paraId="7F23B098" w14:textId="77777777" w:rsidR="00AF10B3" w:rsidRPr="008736EF" w:rsidRDefault="00AF10B3" w:rsidP="00AF10B3">
      <w:pPr>
        <w:rPr>
          <w:rFonts w:ascii="Times New Roman" w:hAnsi="Times New Roman" w:cs="Times New Roman"/>
          <w:b/>
          <w:bCs/>
          <w:color w:val="FF0000"/>
        </w:rPr>
      </w:pPr>
    </w:p>
    <w:p w14:paraId="173ABCAB" w14:textId="77777777" w:rsidR="00AF10B3" w:rsidRPr="008736EF" w:rsidRDefault="00AF10B3" w:rsidP="00AF10B3">
      <w:pPr>
        <w:rPr>
          <w:rFonts w:ascii="Times New Roman" w:hAnsi="Times New Roman" w:cs="Times New Roman"/>
          <w:b/>
          <w:bCs/>
          <w:color w:val="FF0000"/>
        </w:rPr>
      </w:pPr>
      <w:r w:rsidRPr="008736EF">
        <w:rPr>
          <w:rFonts w:ascii="Times New Roman" w:hAnsi="Times New Roman" w:cs="Times New Roman"/>
          <w:b/>
          <w:bCs/>
          <w:color w:val="FF0000"/>
        </w:rPr>
        <w:br w:type="page"/>
      </w:r>
    </w:p>
    <w:p w14:paraId="4C74A00E" w14:textId="77777777" w:rsidR="005A7C2F" w:rsidRPr="008736EF" w:rsidRDefault="005A7C2F" w:rsidP="00595F73">
      <w:pPr>
        <w:jc w:val="both"/>
        <w:rPr>
          <w:rFonts w:ascii="Times New Roman" w:hAnsi="Times New Roman" w:cs="Times New Roman"/>
          <w:color w:val="000000" w:themeColor="text1"/>
        </w:rPr>
      </w:pPr>
    </w:p>
    <w:p w14:paraId="56BB94B8" w14:textId="77777777" w:rsidR="00AF10B3" w:rsidRPr="008736EF" w:rsidRDefault="00AF10B3" w:rsidP="00595F73">
      <w:pPr>
        <w:jc w:val="both"/>
        <w:rPr>
          <w:rFonts w:ascii="Times New Roman" w:hAnsi="Times New Roman" w:cs="Times New Roman"/>
          <w:color w:val="000000" w:themeColor="text1"/>
        </w:rPr>
      </w:pPr>
    </w:p>
    <w:p w14:paraId="7C01A8E1" w14:textId="77777777" w:rsidR="00AF10B3" w:rsidRPr="008736EF" w:rsidRDefault="00AF10B3" w:rsidP="00595F73">
      <w:pPr>
        <w:jc w:val="both"/>
        <w:rPr>
          <w:rFonts w:ascii="Times New Roman" w:hAnsi="Times New Roman" w:cs="Times New Roman"/>
          <w:color w:val="000000" w:themeColor="text1"/>
        </w:rPr>
      </w:pPr>
    </w:p>
    <w:p w14:paraId="1B6D8EB5" w14:textId="77777777" w:rsidR="006B1E80" w:rsidRPr="008736EF" w:rsidRDefault="006B1E80" w:rsidP="00595F73">
      <w:pPr>
        <w:jc w:val="both"/>
        <w:rPr>
          <w:rFonts w:ascii="Times New Roman" w:hAnsi="Times New Roman" w:cs="Times New Roman"/>
          <w:color w:val="000000" w:themeColor="text1"/>
        </w:rPr>
      </w:pPr>
    </w:p>
    <w:p w14:paraId="55086BA0" w14:textId="77777777" w:rsidR="00B81E5C" w:rsidRPr="008736EF" w:rsidRDefault="00B81E5C" w:rsidP="00595F73">
      <w:pPr>
        <w:jc w:val="both"/>
        <w:rPr>
          <w:rFonts w:ascii="Times New Roman" w:hAnsi="Times New Roman" w:cs="Times New Roman"/>
          <w:color w:val="000000" w:themeColor="text1"/>
        </w:rPr>
      </w:pPr>
    </w:p>
    <w:sectPr w:rsidR="00B81E5C" w:rsidRPr="008736EF" w:rsidSect="00595F7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6505" w14:textId="77777777" w:rsidR="006952DD" w:rsidRDefault="006952DD" w:rsidP="00595F73">
      <w:pPr>
        <w:spacing w:after="0" w:line="240" w:lineRule="auto"/>
      </w:pPr>
      <w:r>
        <w:separator/>
      </w:r>
    </w:p>
  </w:endnote>
  <w:endnote w:type="continuationSeparator" w:id="0">
    <w:p w14:paraId="2359D536" w14:textId="77777777" w:rsidR="006952DD" w:rsidRDefault="006952DD" w:rsidP="0059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11B5" w14:textId="77777777" w:rsidR="006A00AA" w:rsidRDefault="006A0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934980"/>
      <w:docPartObj>
        <w:docPartGallery w:val="Page Numbers (Bottom of Page)"/>
        <w:docPartUnique/>
      </w:docPartObj>
    </w:sdtPr>
    <w:sdtEndPr>
      <w:rPr>
        <w:noProof/>
      </w:rPr>
    </w:sdtEndPr>
    <w:sdtContent>
      <w:p w14:paraId="4CD60BAD" w14:textId="77777777" w:rsidR="006A00AA" w:rsidRDefault="006A00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8AC443" w14:textId="77777777" w:rsidR="006A00AA" w:rsidRDefault="006A0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875F" w14:textId="77777777" w:rsidR="006A00AA" w:rsidRDefault="006A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EBBB0" w14:textId="77777777" w:rsidR="006952DD" w:rsidRDefault="006952DD" w:rsidP="00595F73">
      <w:pPr>
        <w:spacing w:after="0" w:line="240" w:lineRule="auto"/>
      </w:pPr>
      <w:r>
        <w:separator/>
      </w:r>
    </w:p>
  </w:footnote>
  <w:footnote w:type="continuationSeparator" w:id="0">
    <w:p w14:paraId="5C9D928F" w14:textId="77777777" w:rsidR="006952DD" w:rsidRDefault="006952DD" w:rsidP="0059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C9F8" w14:textId="77777777" w:rsidR="006A00AA" w:rsidRDefault="006A0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683D" w14:textId="77777777" w:rsidR="006A00AA" w:rsidRDefault="006A0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D824" w14:textId="77777777" w:rsidR="006A00AA" w:rsidRDefault="006A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3" w15:restartNumberingAfterBreak="0">
    <w:nsid w:val="35652322"/>
    <w:multiLevelType w:val="hybridMultilevel"/>
    <w:tmpl w:val="A01CE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B1209E"/>
    <w:multiLevelType w:val="hybridMultilevel"/>
    <w:tmpl w:val="CAEC5BBE"/>
    <w:lvl w:ilvl="0" w:tplc="3EDCFBF6">
      <w:start w:val="1"/>
      <w:numFmt w:val="decimal"/>
      <w:lvlText w:val="%1)"/>
      <w:lvlJc w:val="left"/>
      <w:pPr>
        <w:ind w:left="644" w:hanging="360"/>
      </w:pPr>
      <w:rPr>
        <w:rFonts w:eastAsiaTheme="minorHAnsi" w:hint="default"/>
        <w:b w:val="0"/>
        <w:color w:val="auto"/>
        <w:sz w:val="22"/>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42ED2D47"/>
    <w:multiLevelType w:val="hybridMultilevel"/>
    <w:tmpl w:val="64908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7"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4CB15900"/>
    <w:multiLevelType w:val="hybridMultilevel"/>
    <w:tmpl w:val="3BF8E9F0"/>
    <w:lvl w:ilvl="0" w:tplc="411095EE">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7F7130"/>
    <w:multiLevelType w:val="hybridMultilevel"/>
    <w:tmpl w:val="E8CEA986"/>
    <w:lvl w:ilvl="0" w:tplc="0EB6CF3E">
      <w:start w:val="1"/>
      <w:numFmt w:val="decimal"/>
      <w:lvlText w:val="%1)"/>
      <w:lvlJc w:val="left"/>
      <w:pPr>
        <w:tabs>
          <w:tab w:val="num" w:pos="885"/>
        </w:tabs>
        <w:ind w:left="885" w:hanging="525"/>
      </w:pPr>
      <w:rPr>
        <w:rFonts w:asciiTheme="minorHAnsi" w:eastAsiaTheme="minorHAnsi" w:hAnsiTheme="minorHAnsi" w:cstheme="minorBidi"/>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E24D3E"/>
    <w:multiLevelType w:val="hybridMultilevel"/>
    <w:tmpl w:val="647C4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2C3CE9"/>
    <w:multiLevelType w:val="hybridMultilevel"/>
    <w:tmpl w:val="F02C4B3A"/>
    <w:lvl w:ilvl="0" w:tplc="D730CE46">
      <w:start w:val="1"/>
      <w:numFmt w:val="decimal"/>
      <w:lvlText w:val="%1)"/>
      <w:lvlJc w:val="left"/>
      <w:pPr>
        <w:ind w:left="720" w:hanging="360"/>
      </w:pPr>
      <w:rPr>
        <w:rFonts w:eastAsiaTheme="minorHAnsi" w:hint="default"/>
        <w:b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12475B"/>
    <w:multiLevelType w:val="hybridMultilevel"/>
    <w:tmpl w:val="76C6FB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E67B60"/>
    <w:multiLevelType w:val="hybridMultilevel"/>
    <w:tmpl w:val="C1A43E98"/>
    <w:lvl w:ilvl="0" w:tplc="3EDCFBF6">
      <w:start w:val="1"/>
      <w:numFmt w:val="decimal"/>
      <w:lvlText w:val="%1)"/>
      <w:lvlJc w:val="left"/>
      <w:pPr>
        <w:ind w:left="720" w:hanging="360"/>
      </w:pPr>
      <w:rPr>
        <w:rFonts w:eastAsiaTheme="minorHAnsi" w:hint="default"/>
        <w:b w:val="0"/>
        <w:color w:val="auto"/>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9308AA"/>
    <w:multiLevelType w:val="hybridMultilevel"/>
    <w:tmpl w:val="28500AB2"/>
    <w:lvl w:ilvl="0" w:tplc="C4188476">
      <w:start w:val="1"/>
      <w:numFmt w:val="decimal"/>
      <w:lvlText w:val="%1)"/>
      <w:lvlJc w:val="left"/>
      <w:pPr>
        <w:ind w:left="1080" w:hanging="360"/>
      </w:pPr>
      <w:rPr>
        <w:rFonts w:eastAsiaTheme="minorHAnsi" w:hint="default"/>
        <w:b w:val="0"/>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C31DA3"/>
    <w:multiLevelType w:val="hybridMultilevel"/>
    <w:tmpl w:val="CA023934"/>
    <w:lvl w:ilvl="0" w:tplc="D160DA5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E177AE"/>
    <w:multiLevelType w:val="hybridMultilevel"/>
    <w:tmpl w:val="5E902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5"/>
  </w:num>
  <w:num w:numId="3">
    <w:abstractNumId w:val="8"/>
  </w:num>
  <w:num w:numId="4">
    <w:abstractNumId w:val="18"/>
  </w:num>
  <w:num w:numId="5">
    <w:abstractNumId w:val="10"/>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7"/>
  </w:num>
  <w:num w:numId="12">
    <w:abstractNumId w:val="0"/>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1"/>
  </w:num>
  <w:num w:numId="18">
    <w:abstractNumId w:val="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a0aaf287-2864-4638-8b80-1acdd3ce4b0f"/>
  </w:docVars>
  <w:rsids>
    <w:rsidRoot w:val="00AA044F"/>
    <w:rsid w:val="000202CC"/>
    <w:rsid w:val="000315D2"/>
    <w:rsid w:val="00043F1C"/>
    <w:rsid w:val="00054A5B"/>
    <w:rsid w:val="00146B49"/>
    <w:rsid w:val="00152C6A"/>
    <w:rsid w:val="00170B37"/>
    <w:rsid w:val="001B225C"/>
    <w:rsid w:val="001B4898"/>
    <w:rsid w:val="001C229F"/>
    <w:rsid w:val="001F4ED3"/>
    <w:rsid w:val="0020606C"/>
    <w:rsid w:val="00232D17"/>
    <w:rsid w:val="00251A10"/>
    <w:rsid w:val="002F46CB"/>
    <w:rsid w:val="003D4666"/>
    <w:rsid w:val="00464C22"/>
    <w:rsid w:val="004C6854"/>
    <w:rsid w:val="00561DF9"/>
    <w:rsid w:val="00595F73"/>
    <w:rsid w:val="005A7C2F"/>
    <w:rsid w:val="005D2F73"/>
    <w:rsid w:val="005E2140"/>
    <w:rsid w:val="006155A8"/>
    <w:rsid w:val="006952DD"/>
    <w:rsid w:val="006A00AA"/>
    <w:rsid w:val="006A20A7"/>
    <w:rsid w:val="006B1E80"/>
    <w:rsid w:val="00700671"/>
    <w:rsid w:val="007130FC"/>
    <w:rsid w:val="008037B0"/>
    <w:rsid w:val="0082135B"/>
    <w:rsid w:val="008736EF"/>
    <w:rsid w:val="008A2653"/>
    <w:rsid w:val="008C0B91"/>
    <w:rsid w:val="00926185"/>
    <w:rsid w:val="0093117C"/>
    <w:rsid w:val="00957ED0"/>
    <w:rsid w:val="009800C6"/>
    <w:rsid w:val="009B2863"/>
    <w:rsid w:val="00AA044F"/>
    <w:rsid w:val="00AF0932"/>
    <w:rsid w:val="00AF10B3"/>
    <w:rsid w:val="00B3714C"/>
    <w:rsid w:val="00B81E5C"/>
    <w:rsid w:val="00B868D5"/>
    <w:rsid w:val="00BD02A6"/>
    <w:rsid w:val="00C170A5"/>
    <w:rsid w:val="00C32868"/>
    <w:rsid w:val="00CA34F8"/>
    <w:rsid w:val="00CE137C"/>
    <w:rsid w:val="00CF0B97"/>
    <w:rsid w:val="00D83D24"/>
    <w:rsid w:val="00E34223"/>
    <w:rsid w:val="00E365CB"/>
    <w:rsid w:val="00E54A7F"/>
    <w:rsid w:val="00F01484"/>
    <w:rsid w:val="00F74439"/>
    <w:rsid w:val="00F95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12BA"/>
  <w15:docId w15:val="{F3475C12-AE88-4BCC-8CFF-7D2E5CAE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52C6A"/>
    <w:pPr>
      <w:ind w:left="720"/>
      <w:contextualSpacing/>
    </w:pPr>
  </w:style>
  <w:style w:type="table" w:styleId="TableGrid">
    <w:name w:val="Table Grid"/>
    <w:basedOn w:val="TableNormal"/>
    <w:uiPriority w:val="59"/>
    <w:rsid w:val="0025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B97"/>
    <w:pPr>
      <w:spacing w:after="0" w:line="240" w:lineRule="auto"/>
    </w:pPr>
  </w:style>
  <w:style w:type="paragraph" w:styleId="Header">
    <w:name w:val="header"/>
    <w:basedOn w:val="Normal"/>
    <w:link w:val="HeaderChar"/>
    <w:uiPriority w:val="99"/>
    <w:unhideWhenUsed/>
    <w:rsid w:val="00595F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F73"/>
  </w:style>
  <w:style w:type="paragraph" w:styleId="Footer">
    <w:name w:val="footer"/>
    <w:basedOn w:val="Normal"/>
    <w:link w:val="FooterChar"/>
    <w:uiPriority w:val="99"/>
    <w:unhideWhenUsed/>
    <w:rsid w:val="00595F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F73"/>
  </w:style>
  <w:style w:type="paragraph" w:styleId="BalloonText">
    <w:name w:val="Balloon Text"/>
    <w:basedOn w:val="Normal"/>
    <w:link w:val="BalloonTextChar"/>
    <w:uiPriority w:val="99"/>
    <w:semiHidden/>
    <w:unhideWhenUsed/>
    <w:rsid w:val="00E54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7F"/>
    <w:rPr>
      <w:rFonts w:ascii="Segoe UI" w:hAnsi="Segoe UI" w:cs="Segoe UI"/>
      <w:sz w:val="18"/>
      <w:szCs w:val="18"/>
    </w:rPr>
  </w:style>
  <w:style w:type="table" w:customStyle="1" w:styleId="TableGrid1">
    <w:name w:val="Table Grid1"/>
    <w:basedOn w:val="TableNormal"/>
    <w:next w:val="TableGrid"/>
    <w:uiPriority w:val="99"/>
    <w:rsid w:val="002F46C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
    <w:basedOn w:val="Normal"/>
    <w:link w:val="FootnoteTextChar"/>
    <w:uiPriority w:val="99"/>
    <w:rsid w:val="002F46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2F46CB"/>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2F46CB"/>
    <w:rPr>
      <w:rFonts w:cs="Times New Roman"/>
      <w:vertAlign w:val="superscript"/>
    </w:rPr>
  </w:style>
  <w:style w:type="paragraph" w:styleId="Title">
    <w:name w:val="Title"/>
    <w:basedOn w:val="Normal"/>
    <w:next w:val="Normal"/>
    <w:link w:val="TitleChar"/>
    <w:uiPriority w:val="99"/>
    <w:qFormat/>
    <w:rsid w:val="00AF10B3"/>
    <w:pPr>
      <w:spacing w:after="0" w:line="240" w:lineRule="auto"/>
      <w:contextualSpacing/>
    </w:pPr>
    <w:rPr>
      <w:rFonts w:ascii="Cambria" w:eastAsia="Times New Roman" w:hAnsi="Cambria" w:cs="Times New Roman"/>
      <w:color w:val="000000"/>
      <w:sz w:val="56"/>
      <w:szCs w:val="56"/>
    </w:rPr>
  </w:style>
  <w:style w:type="character" w:customStyle="1" w:styleId="TitleChar">
    <w:name w:val="Title Char"/>
    <w:basedOn w:val="DefaultParagraphFont"/>
    <w:link w:val="Title"/>
    <w:uiPriority w:val="99"/>
    <w:rsid w:val="00AF10B3"/>
    <w:rPr>
      <w:rFonts w:ascii="Cambria" w:eastAsia="Times New Roman" w:hAnsi="Cambria" w:cs="Times New Roman"/>
      <w:color w:val="000000"/>
      <w:sz w:val="56"/>
      <w:szCs w:val="56"/>
    </w:rPr>
  </w:style>
  <w:style w:type="character" w:customStyle="1" w:styleId="ListParagraphChar">
    <w:name w:val="List Paragraph Char"/>
    <w:link w:val="ListParagraph"/>
    <w:uiPriority w:val="99"/>
    <w:locked/>
    <w:rsid w:val="00AF10B3"/>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AF10B3"/>
    <w:pPr>
      <w:spacing w:after="120" w:line="240" w:lineRule="auto"/>
    </w:pPr>
    <w:rPr>
      <w:rFonts w:ascii="Times New Roman" w:eastAsia="Calibri" w:hAnsi="Times New Roman" w:cs="Times New Roman"/>
      <w:sz w:val="24"/>
      <w:szCs w:val="20"/>
    </w:rPr>
  </w:style>
  <w:style w:type="character" w:customStyle="1" w:styleId="BodyTextChar">
    <w:name w:val="Body Text Char"/>
    <w:basedOn w:val="DefaultParagraphFont"/>
    <w:uiPriority w:val="99"/>
    <w:semiHidden/>
    <w:rsid w:val="00AF10B3"/>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AF10B3"/>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6966">
      <w:bodyDiv w:val="1"/>
      <w:marLeft w:val="0"/>
      <w:marRight w:val="0"/>
      <w:marTop w:val="0"/>
      <w:marBottom w:val="0"/>
      <w:divBdr>
        <w:top w:val="none" w:sz="0" w:space="0" w:color="auto"/>
        <w:left w:val="none" w:sz="0" w:space="0" w:color="auto"/>
        <w:bottom w:val="none" w:sz="0" w:space="0" w:color="auto"/>
        <w:right w:val="none" w:sz="0" w:space="0" w:color="auto"/>
      </w:divBdr>
    </w:div>
    <w:div w:id="21313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8758-435B-4E1D-9AEF-A1A241D9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11840</Words>
  <Characters>6750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imants.polis</dc:creator>
  <cp:lastModifiedBy>iveta.civcisa</cp:lastModifiedBy>
  <cp:revision>2</cp:revision>
  <cp:lastPrinted>2019-01-11T10:57:00Z</cp:lastPrinted>
  <dcterms:created xsi:type="dcterms:W3CDTF">2019-02-08T08:32:00Z</dcterms:created>
  <dcterms:modified xsi:type="dcterms:W3CDTF">2019-02-08T08:32:00Z</dcterms:modified>
</cp:coreProperties>
</file>