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55AB" w14:textId="77777777" w:rsidR="0033509A" w:rsidRPr="0033509A" w:rsidRDefault="0033509A" w:rsidP="0033509A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sz w:val="24"/>
          <w:szCs w:val="24"/>
        </w:rPr>
        <w:t xml:space="preserve">Cenu aptauja </w:t>
      </w:r>
    </w:p>
    <w:p w14:paraId="159068FA" w14:textId="77777777" w:rsidR="0033509A" w:rsidRPr="0033509A" w:rsidRDefault="0033509A" w:rsidP="0033509A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i/>
          <w:sz w:val="24"/>
          <w:szCs w:val="24"/>
        </w:rPr>
        <w:t>“Darba apģērbu iegāde”</w:t>
      </w:r>
    </w:p>
    <w:p w14:paraId="6017E8DA" w14:textId="77777777" w:rsidR="0033509A" w:rsidRPr="0033509A" w:rsidRDefault="0033509A" w:rsidP="0033509A">
      <w:pPr>
        <w:keepNext/>
        <w:widowControl/>
        <w:tabs>
          <w:tab w:val="center" w:pos="4962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33509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/>
        </w:rPr>
        <w:t>TEHNISKĀ SPECIFIKĀCIJA</w:t>
      </w:r>
      <w:r w:rsidRPr="0033509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 UN FINANŠU PIEDĀVĀJUMS</w:t>
      </w:r>
    </w:p>
    <w:p w14:paraId="2EED8186" w14:textId="54BABA22" w:rsidR="003505BC" w:rsidRPr="0033509A" w:rsidRDefault="003505BC">
      <w:pPr>
        <w:rPr>
          <w:rFonts w:ascii="Times New Roman" w:hAnsi="Times New Roman" w:cs="Times New Roman"/>
          <w:sz w:val="24"/>
          <w:szCs w:val="24"/>
        </w:rPr>
      </w:pPr>
    </w:p>
    <w:p w14:paraId="7B6292FE" w14:textId="77777777" w:rsidR="0033509A" w:rsidRPr="0033509A" w:rsidRDefault="0033509A" w:rsidP="002647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37BF3" w14:textId="5F7DE261" w:rsidR="00B2267F" w:rsidRPr="0033509A" w:rsidRDefault="00264754" w:rsidP="00264754">
      <w:pPr>
        <w:jc w:val="right"/>
        <w:rPr>
          <w:rFonts w:ascii="Times New Roman" w:hAnsi="Times New Roman" w:cs="Times New Roman"/>
          <w:sz w:val="24"/>
          <w:szCs w:val="24"/>
        </w:rPr>
      </w:pPr>
      <w:r w:rsidRPr="0033509A">
        <w:rPr>
          <w:rFonts w:ascii="Times New Roman" w:hAnsi="Times New Roman" w:cs="Times New Roman"/>
          <w:sz w:val="24"/>
          <w:szCs w:val="24"/>
        </w:rPr>
        <w:t>Pielikums Nr.1</w:t>
      </w:r>
    </w:p>
    <w:p w14:paraId="00A18090" w14:textId="4ECDBA73" w:rsidR="00DF6470" w:rsidRPr="0033509A" w:rsidRDefault="00DF64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47"/>
        <w:gridCol w:w="3395"/>
        <w:gridCol w:w="1150"/>
        <w:gridCol w:w="2693"/>
        <w:gridCol w:w="2693"/>
      </w:tblGrid>
      <w:tr w:rsidR="0033509A" w:rsidRPr="0033509A" w14:paraId="7DB4DD42" w14:textId="7C521B07" w:rsidTr="0033509A">
        <w:tc>
          <w:tcPr>
            <w:tcW w:w="3247" w:type="dxa"/>
          </w:tcPr>
          <w:p w14:paraId="3C9D7396" w14:textId="4318534D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Prece </w:t>
            </w:r>
          </w:p>
        </w:tc>
        <w:tc>
          <w:tcPr>
            <w:tcW w:w="3395" w:type="dxa"/>
          </w:tcPr>
          <w:p w14:paraId="7F680C7E" w14:textId="15C6BF8E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Minimālās prasības</w:t>
            </w:r>
          </w:p>
        </w:tc>
        <w:tc>
          <w:tcPr>
            <w:tcW w:w="1150" w:type="dxa"/>
          </w:tcPr>
          <w:p w14:paraId="03199F34" w14:textId="7690A705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  <w:p w14:paraId="55B43728" w14:textId="471F2C49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B90B98" w14:textId="77777777" w:rsidR="0033509A" w:rsidRPr="0033509A" w:rsidRDefault="0033509A" w:rsidP="0033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08E61" w14:textId="30FE926C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piedāvājums, detalizēts preces apraksts</w:t>
            </w:r>
          </w:p>
        </w:tc>
        <w:tc>
          <w:tcPr>
            <w:tcW w:w="2693" w:type="dxa"/>
          </w:tcPr>
          <w:p w14:paraId="314408A9" w14:textId="77777777" w:rsidR="0033509A" w:rsidRPr="0033509A" w:rsidRDefault="0033509A" w:rsidP="0033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3D094" w14:textId="1A0D038E" w:rsidR="0033509A" w:rsidRPr="0033509A" w:rsidRDefault="0033509A" w:rsidP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Vienas vienības cena EUR bez PVN </w:t>
            </w:r>
          </w:p>
        </w:tc>
      </w:tr>
      <w:tr w:rsidR="0033509A" w:rsidRPr="0033509A" w14:paraId="52DCAF4E" w14:textId="62C5B37A" w:rsidTr="0033509A">
        <w:tc>
          <w:tcPr>
            <w:tcW w:w="3247" w:type="dxa"/>
          </w:tcPr>
          <w:p w14:paraId="51F0D9FB" w14:textId="5BEAD362" w:rsidR="0033509A" w:rsidRPr="0033509A" w:rsidRDefault="0033509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Ziemas jaka ar pagarināto aizmuguri</w:t>
            </w:r>
          </w:p>
          <w:p w14:paraId="77218C1A" w14:textId="5BEA3E28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7EBF75" wp14:editId="761603E9">
                  <wp:extent cx="1924050" cy="2543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1" cy="2545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2387E95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B462" w14:textId="0B48DA7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 poliamīda nedilstošs un ūdensizturīgs audums, 220 g/m² WP/ MVP 10 000 mm / 6000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gm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/m2/24 h; 100 % 37.5®-poliestera odere, 120 g/m²; 100% poliamīda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Cordura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® pastiprinājumi, 205 g/m</w:t>
            </w:r>
          </w:p>
        </w:tc>
        <w:tc>
          <w:tcPr>
            <w:tcW w:w="1150" w:type="dxa"/>
          </w:tcPr>
          <w:p w14:paraId="31FD0605" w14:textId="791B2A88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14:paraId="4E4D3C8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8336F2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6EA7DB11" w14:textId="25DFC3C6" w:rsidTr="0033509A">
        <w:tc>
          <w:tcPr>
            <w:tcW w:w="3247" w:type="dxa"/>
          </w:tcPr>
          <w:p w14:paraId="708D7ACB" w14:textId="7B3FB852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Vīriešu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termoveļas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 komplekts</w:t>
            </w:r>
          </w:p>
          <w:p w14:paraId="442CB680" w14:textId="66BA6C06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8CF193E" wp14:editId="5D017877">
                  <wp:extent cx="1200150" cy="200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B1573" w14:textId="388C11A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28F52ED1" w14:textId="32224000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Divdaļīgs triko </w:t>
            </w:r>
            <w:proofErr w:type="gram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tērps –si</w:t>
            </w:r>
            <w:proofErr w:type="gram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ltās </w:t>
            </w: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apakšveļas komplekts (krekls ar garām piedurknēm un bikses ar garumu līdz potītēm) no gaisu caurlaidīga un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termoregulējoša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 auduma. Audums: 95% +/-1% poliamīds, 5% +/-1% elastāns</w:t>
            </w:r>
          </w:p>
          <w:p w14:paraId="38C2DE2E" w14:textId="66FE04A2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6D258DD" w14:textId="2176458E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</w:tcPr>
          <w:p w14:paraId="0DF3836D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663EF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0CAC5C63" w14:textId="3189B6B6" w:rsidTr="0033509A">
        <w:tc>
          <w:tcPr>
            <w:tcW w:w="3247" w:type="dxa"/>
          </w:tcPr>
          <w:p w14:paraId="4C714AFA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Termozeķes</w:t>
            </w:r>
            <w:proofErr w:type="spellEnd"/>
          </w:p>
          <w:p w14:paraId="5657A73C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6028" w14:textId="0A474808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A31B6B" wp14:editId="6B5FC0C5">
                  <wp:extent cx="1609725" cy="177165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5BABB034" w14:textId="7B15D0F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45% kokvilna_25% poliesters_15% poliamīds_5% elastāns. Paredzētas izmantošanai vissezonas temperatūru </w:t>
            </w:r>
            <w:proofErr w:type="gram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apstākļos -ef</w:t>
            </w:r>
            <w:proofErr w:type="gram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ektīvi novada sviedrus, ilgstoši saglabā kāju sausu nodrošinot komforta sajūtu</w:t>
            </w:r>
          </w:p>
        </w:tc>
        <w:tc>
          <w:tcPr>
            <w:tcW w:w="1150" w:type="dxa"/>
          </w:tcPr>
          <w:p w14:paraId="64939447" w14:textId="16DD8C4D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14:paraId="3EFCF20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333412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6DC1411E" w14:textId="466142BF" w:rsidTr="0033509A">
        <w:tc>
          <w:tcPr>
            <w:tcW w:w="3247" w:type="dxa"/>
          </w:tcPr>
          <w:p w14:paraId="27E84FED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Ziemas cepure</w:t>
            </w:r>
          </w:p>
          <w:p w14:paraId="0BB71079" w14:textId="6626C03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A84F26" wp14:editId="0BA79ABC">
                  <wp:extent cx="1476375" cy="2571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08FFA4B0" w14:textId="0DDFCF1E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Sastāvs 100% mīksts akrils. g/m2Dubultā kārtā rupji adīta cepure. Ūdensnecaurlaidīgu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aizsargkārtu.Viegli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 mazgājama</w:t>
            </w:r>
          </w:p>
        </w:tc>
        <w:tc>
          <w:tcPr>
            <w:tcW w:w="1150" w:type="dxa"/>
          </w:tcPr>
          <w:p w14:paraId="525DA64A" w14:textId="2385C54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14:paraId="1BA4BA80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4A79AC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15FD5321" w14:textId="702A7E9E" w:rsidTr="0033509A">
        <w:tc>
          <w:tcPr>
            <w:tcW w:w="3247" w:type="dxa"/>
          </w:tcPr>
          <w:p w14:paraId="61E4FDB5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Flīsa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 jaka</w:t>
            </w:r>
          </w:p>
          <w:p w14:paraId="74F09C8E" w14:textId="5D900A1F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E1219F" wp14:editId="7C2C0406">
                  <wp:extent cx="1343025" cy="15662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04" cy="16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14:paraId="26992B97" w14:textId="4881D6D9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0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 sānu kabatas ar rāvējslēdzēju. </w:t>
            </w:r>
          </w:p>
          <w:p w14:paraId="5D2A14BF" w14:textId="77777777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0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Sastāvs: 100% poliesters</w:t>
            </w:r>
          </w:p>
          <w:p w14:paraId="326ADBDF" w14:textId="77777777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0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Blīvums: 280 g/m2 </w:t>
            </w:r>
          </w:p>
          <w:p w14:paraId="4DB2EF24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8D2625" w14:textId="6317BF6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9EEC2D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86A0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3D071741" w14:textId="5A17BD3F" w:rsidTr="0033509A">
        <w:tc>
          <w:tcPr>
            <w:tcW w:w="3247" w:type="dxa"/>
          </w:tcPr>
          <w:p w14:paraId="6FA7B87A" w14:textId="7684949D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Vissezonas zābaki </w:t>
            </w:r>
          </w:p>
        </w:tc>
        <w:tc>
          <w:tcPr>
            <w:tcW w:w="3395" w:type="dxa"/>
          </w:tcPr>
          <w:p w14:paraId="0377A242" w14:textId="226160F6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Odere: elpojoša.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Triecienizturīgs purngals: kompozītmateriāls. </w:t>
            </w:r>
            <w:proofErr w:type="spellStart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Iekšzole</w:t>
            </w:r>
            <w:proofErr w:type="spellEnd"/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: anatomiski veidota, poliuretāns ar tekstilu. Zole: antistatiska un neslīdoša. </w:t>
            </w: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Standarts: UNI EN20345:2011 S3 SRC CE</w:t>
            </w:r>
          </w:p>
          <w:p w14:paraId="105D02DB" w14:textId="4371E554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dxa"/>
          </w:tcPr>
          <w:p w14:paraId="5B4339A3" w14:textId="7EA40BFC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14:paraId="1AEE835B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C3F0A7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669734DD" w14:textId="06F41D8C" w:rsidTr="0033509A">
        <w:tc>
          <w:tcPr>
            <w:tcW w:w="3247" w:type="dxa"/>
          </w:tcPr>
          <w:p w14:paraId="3337E4F5" w14:textId="603A9C8D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Sandales ar siksniņu</w:t>
            </w:r>
          </w:p>
        </w:tc>
        <w:tc>
          <w:tcPr>
            <w:tcW w:w="3395" w:type="dxa"/>
          </w:tcPr>
          <w:p w14:paraId="02575004" w14:textId="77777777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025A4DF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AA56817" w14:textId="5746548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1B8848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1E4665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4AA06C79" w14:textId="4A7F75EB" w:rsidTr="0033509A">
        <w:tc>
          <w:tcPr>
            <w:tcW w:w="3247" w:type="dxa"/>
          </w:tcPr>
          <w:p w14:paraId="0152881F" w14:textId="2468E90C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Pusgarie darba zābaki </w:t>
            </w:r>
          </w:p>
        </w:tc>
        <w:tc>
          <w:tcPr>
            <w:tcW w:w="3395" w:type="dxa"/>
          </w:tcPr>
          <w:p w14:paraId="563CB127" w14:textId="77777777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64FF3B" w14:textId="63FAA722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36D30961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BA16C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9A" w:rsidRPr="0033509A" w14:paraId="5C82BCB3" w14:textId="02CC790A" w:rsidTr="0033509A">
        <w:tc>
          <w:tcPr>
            <w:tcW w:w="3247" w:type="dxa"/>
          </w:tcPr>
          <w:p w14:paraId="50E5EB5A" w14:textId="17CBB52F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Ziemas cimdi</w:t>
            </w:r>
          </w:p>
        </w:tc>
        <w:tc>
          <w:tcPr>
            <w:tcW w:w="3395" w:type="dxa"/>
          </w:tcPr>
          <w:p w14:paraId="1F82C9EB" w14:textId="77777777" w:rsidR="0033509A" w:rsidRPr="0033509A" w:rsidRDefault="0033509A" w:rsidP="00B2267F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788F743" w14:textId="7DC39983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135CAC57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4C2F13" w14:textId="77777777" w:rsidR="0033509A" w:rsidRPr="0033509A" w:rsidRDefault="0033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77669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Piedāvājums iesniedzams 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tikai par visu apjomu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767987" w14:textId="5D115D0B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Darba apģērbu piegāde pēc Pasūtītāja pieprasījuma jānodrošina 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kalendāro nedēļu laikā, 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Jūrmalā</w:t>
      </w:r>
      <w:proofErr w:type="gramStart"/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End"/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Slokas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ielā 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47a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, LV-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2112A6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Izpildītāja pienākums ir piegādāt darba apģērbus atbilstoši Pasūtītāja izstrādātajai tehniskajai specifikācijai.</w:t>
      </w:r>
    </w:p>
    <w:p w14:paraId="5AD545A4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Darba apģērbu izmaksās jāietver arī piegādes izmaksas.</w:t>
      </w:r>
    </w:p>
    <w:p w14:paraId="42DD8E87" w14:textId="77777777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509A">
        <w:rPr>
          <w:rFonts w:ascii="Times New Roman" w:eastAsia="Calibri" w:hAnsi="Times New Roman" w:cs="Times New Roman"/>
          <w:color w:val="000000"/>
          <w:sz w:val="24"/>
          <w:szCs w:val="24"/>
        </w:rPr>
        <w:t>Izpildīt uzdoto darbu kvalitatīvi.</w:t>
      </w:r>
    </w:p>
    <w:p w14:paraId="6209BC60" w14:textId="6DC91975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Ja kāds no darba apģērbiem garantijas laikā (garantijas laiks vismaz 2 (divi) gadi) ir bojāts, Pasūtītājs to atgriež atpakaļ Izpildītājam, kurš piegādā vietā jaunu.</w:t>
      </w:r>
    </w:p>
    <w:p w14:paraId="2A8CA749" w14:textId="265B4DE8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Līguma darbības termiņš 24 (divdesmit četri) mēneši</w:t>
      </w:r>
      <w:r w:rsidRPr="0033509A">
        <w:rPr>
          <w:rFonts w:ascii="Times New Roman" w:eastAsia="Calibri" w:hAnsi="Times New Roman" w:cs="Times New Roman"/>
          <w:sz w:val="24"/>
          <w:szCs w:val="24"/>
        </w:rPr>
        <w:t>.</w:t>
      </w:r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FA7162" w14:textId="1054D55E" w:rsidR="0033509A" w:rsidRPr="0033509A" w:rsidRDefault="0033509A" w:rsidP="0033509A">
      <w:pPr>
        <w:widowControl/>
        <w:numPr>
          <w:ilvl w:val="0"/>
          <w:numId w:val="1"/>
        </w:numPr>
        <w:shd w:val="clear" w:color="auto" w:fill="FFFFFF"/>
        <w:spacing w:before="120" w:after="12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Pasūtītājs ir tiesīgs </w:t>
      </w:r>
      <w:r w:rsidRPr="0033509A">
        <w:rPr>
          <w:rFonts w:ascii="Times New Roman" w:eastAsia="Calibri" w:hAnsi="Times New Roman" w:cs="Times New Roman"/>
          <w:sz w:val="24"/>
          <w:szCs w:val="24"/>
        </w:rPr>
        <w:t>negādāties</w:t>
      </w:r>
      <w:proofErr w:type="gramStart"/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visu plānoto </w:t>
      </w:r>
      <w:r w:rsidRPr="0033509A">
        <w:rPr>
          <w:rFonts w:ascii="Times New Roman" w:eastAsia="Calibri" w:hAnsi="Times New Roman" w:cs="Times New Roman"/>
          <w:sz w:val="24"/>
          <w:szCs w:val="24"/>
        </w:rPr>
        <w:t>darba apģērba un apavu apjomu</w:t>
      </w:r>
      <w:r w:rsidRPr="003350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DCC2F2" w14:textId="77777777" w:rsidR="0033509A" w:rsidRPr="0033509A" w:rsidRDefault="0033509A" w:rsidP="0033509A">
      <w:pPr>
        <w:widowControl/>
        <w:tabs>
          <w:tab w:val="left" w:pos="54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FB1FA" w14:textId="77777777" w:rsidR="0033509A" w:rsidRPr="0033509A" w:rsidRDefault="0033509A" w:rsidP="0033509A">
      <w:pPr>
        <w:widowControl/>
        <w:tabs>
          <w:tab w:val="left" w:pos="5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2CBAB86" w14:textId="77777777" w:rsidR="0033509A" w:rsidRPr="0033509A" w:rsidRDefault="0033509A" w:rsidP="0033509A">
      <w:pPr>
        <w:widowControl/>
        <w:tabs>
          <w:tab w:val="left" w:pos="540"/>
        </w:tabs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b/>
          <w:sz w:val="24"/>
          <w:szCs w:val="24"/>
        </w:rPr>
        <w:tab/>
        <w:t>INFORMĀCIJA PAR PRETENDENTU</w:t>
      </w:r>
      <w:r w:rsidRPr="003350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7FF625" w14:textId="77777777" w:rsidR="0033509A" w:rsidRPr="0033509A" w:rsidRDefault="0033509A" w:rsidP="0033509A">
      <w:pPr>
        <w:widowControl/>
        <w:tabs>
          <w:tab w:val="num" w:pos="360"/>
          <w:tab w:val="left" w:pos="864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>Pretendenta</w:t>
      </w:r>
      <w:r w:rsidRPr="0033509A">
        <w:rPr>
          <w:rFonts w:ascii="Times New Roman" w:eastAsia="Calibri" w:hAnsi="Times New Roman" w:cs="Times New Roman"/>
          <w:sz w:val="24"/>
          <w:szCs w:val="24"/>
        </w:rPr>
        <w:t xml:space="preserve"> nosaukums:______________________________________</w:t>
      </w:r>
    </w:p>
    <w:p w14:paraId="0A12A157" w14:textId="77777777" w:rsidR="0033509A" w:rsidRPr="0033509A" w:rsidRDefault="0033509A" w:rsidP="0033509A">
      <w:pPr>
        <w:widowControl/>
        <w:tabs>
          <w:tab w:val="num" w:pos="360"/>
        </w:tabs>
        <w:ind w:left="539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Reģistrācijas Nr.:___________________________________________</w:t>
      </w:r>
    </w:p>
    <w:p w14:paraId="07C44D6B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Adrese:___________________________________________________</w:t>
      </w:r>
    </w:p>
    <w:p w14:paraId="10DAA7F0" w14:textId="77777777" w:rsidR="0033509A" w:rsidRPr="0033509A" w:rsidRDefault="0033509A" w:rsidP="0033509A">
      <w:pPr>
        <w:widowControl/>
        <w:tabs>
          <w:tab w:val="num" w:pos="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E-pasts: _________________________________________________</w:t>
      </w:r>
    </w:p>
    <w:p w14:paraId="2F696028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Bankas konta Nr.: __________________________________________</w:t>
      </w:r>
    </w:p>
    <w:p w14:paraId="789A9A52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Banka:____________________________________________________</w:t>
      </w:r>
    </w:p>
    <w:p w14:paraId="5E1F3A0B" w14:textId="77777777" w:rsidR="0033509A" w:rsidRPr="0033509A" w:rsidRDefault="0033509A" w:rsidP="0033509A">
      <w:pPr>
        <w:widowControl/>
        <w:tabs>
          <w:tab w:val="num" w:pos="360"/>
        </w:tabs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3509A">
        <w:rPr>
          <w:rFonts w:ascii="Times New Roman" w:eastAsia="Calibri" w:hAnsi="Times New Roman" w:cs="Times New Roman"/>
          <w:sz w:val="24"/>
          <w:szCs w:val="24"/>
        </w:rPr>
        <w:t>Bankas kods:_______________________________________________</w:t>
      </w:r>
    </w:p>
    <w:p w14:paraId="6F029461" w14:textId="77777777" w:rsidR="0033509A" w:rsidRPr="0033509A" w:rsidRDefault="0033509A" w:rsidP="0033509A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51034C04" w14:textId="77777777" w:rsidR="0033509A" w:rsidRPr="0033509A" w:rsidRDefault="0033509A" w:rsidP="0033509A">
      <w:pPr>
        <w:widowControl/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6881C2F" w14:textId="77777777" w:rsidR="0033509A" w:rsidRPr="0033509A" w:rsidRDefault="0033509A" w:rsidP="0033509A">
      <w:pPr>
        <w:widowControl/>
        <w:suppressAutoHyphens/>
        <w:autoSpaceDN w:val="0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Paraksts: </w:t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  <w:t>____________</w:t>
      </w:r>
    </w:p>
    <w:p w14:paraId="2EADEBAD" w14:textId="77777777" w:rsidR="0033509A" w:rsidRPr="0033509A" w:rsidRDefault="0033509A" w:rsidP="0033509A">
      <w:pPr>
        <w:keepNext/>
        <w:keepLines/>
        <w:widowControl/>
        <w:suppressAutoHyphens/>
        <w:autoSpaceDN w:val="0"/>
        <w:ind w:left="567"/>
        <w:textAlignment w:val="baseline"/>
        <w:outlineLvl w:val="0"/>
        <w:rPr>
          <w:rFonts w:ascii="Times New Roman" w:eastAsia="Calibri" w:hAnsi="Times New Roman" w:cs="Times New Roman"/>
          <w:color w:val="2E74B5"/>
          <w:sz w:val="24"/>
          <w:szCs w:val="24"/>
          <w:lang w:eastAsia="lv-LV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Vārds, uzvārds: </w:t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</w:p>
    <w:p w14:paraId="613712F4" w14:textId="77777777" w:rsidR="0033509A" w:rsidRPr="0033509A" w:rsidRDefault="0033509A" w:rsidP="0033509A">
      <w:pPr>
        <w:widowControl/>
        <w:ind w:left="567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3509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Amats: </w:t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</w:r>
      <w:r w:rsidRPr="0033509A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ab/>
        <w:t>__________________</w:t>
      </w:r>
    </w:p>
    <w:p w14:paraId="4576B913" w14:textId="77777777" w:rsidR="00DF6470" w:rsidRPr="0033509A" w:rsidRDefault="00DF6470">
      <w:pPr>
        <w:rPr>
          <w:rFonts w:ascii="Times New Roman" w:hAnsi="Times New Roman" w:cs="Times New Roman"/>
          <w:sz w:val="24"/>
          <w:szCs w:val="24"/>
        </w:rPr>
      </w:pPr>
    </w:p>
    <w:sectPr w:rsidR="00DF6470" w:rsidRPr="0033509A" w:rsidSect="003350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D"/>
    <w:multiLevelType w:val="hybridMultilevel"/>
    <w:tmpl w:val="34D42784"/>
    <w:lvl w:ilvl="0" w:tplc="8A5A1B86">
      <w:start w:val="2"/>
      <w:numFmt w:val="decimal"/>
      <w:lvlText w:val="%1."/>
      <w:lvlJc w:val="left"/>
      <w:pPr>
        <w:ind w:left="180" w:hanging="360"/>
      </w:pPr>
    </w:lvl>
    <w:lvl w:ilvl="1" w:tplc="04260019">
      <w:start w:val="1"/>
      <w:numFmt w:val="lowerLetter"/>
      <w:lvlText w:val="%2."/>
      <w:lvlJc w:val="left"/>
      <w:pPr>
        <w:ind w:left="900" w:hanging="360"/>
      </w:pPr>
    </w:lvl>
    <w:lvl w:ilvl="2" w:tplc="0426001B">
      <w:start w:val="1"/>
      <w:numFmt w:val="lowerRoman"/>
      <w:lvlText w:val="%3."/>
      <w:lvlJc w:val="right"/>
      <w:pPr>
        <w:ind w:left="1620" w:hanging="180"/>
      </w:pPr>
    </w:lvl>
    <w:lvl w:ilvl="3" w:tplc="0426000F">
      <w:start w:val="1"/>
      <w:numFmt w:val="decimal"/>
      <w:lvlText w:val="%4."/>
      <w:lvlJc w:val="left"/>
      <w:pPr>
        <w:ind w:left="2340" w:hanging="360"/>
      </w:pPr>
    </w:lvl>
    <w:lvl w:ilvl="4" w:tplc="04260019">
      <w:start w:val="1"/>
      <w:numFmt w:val="lowerLetter"/>
      <w:lvlText w:val="%5."/>
      <w:lvlJc w:val="left"/>
      <w:pPr>
        <w:ind w:left="3060" w:hanging="360"/>
      </w:pPr>
    </w:lvl>
    <w:lvl w:ilvl="5" w:tplc="0426001B">
      <w:start w:val="1"/>
      <w:numFmt w:val="lowerRoman"/>
      <w:lvlText w:val="%6."/>
      <w:lvlJc w:val="right"/>
      <w:pPr>
        <w:ind w:left="3780" w:hanging="180"/>
      </w:pPr>
    </w:lvl>
    <w:lvl w:ilvl="6" w:tplc="0426000F">
      <w:start w:val="1"/>
      <w:numFmt w:val="decimal"/>
      <w:lvlText w:val="%7."/>
      <w:lvlJc w:val="left"/>
      <w:pPr>
        <w:ind w:left="4500" w:hanging="360"/>
      </w:pPr>
    </w:lvl>
    <w:lvl w:ilvl="7" w:tplc="04260019">
      <w:start w:val="1"/>
      <w:numFmt w:val="lowerLetter"/>
      <w:lvlText w:val="%8."/>
      <w:lvlJc w:val="left"/>
      <w:pPr>
        <w:ind w:left="5220" w:hanging="360"/>
      </w:pPr>
    </w:lvl>
    <w:lvl w:ilvl="8" w:tplc="0426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70"/>
    <w:rsid w:val="00264754"/>
    <w:rsid w:val="002B6CBD"/>
    <w:rsid w:val="00303398"/>
    <w:rsid w:val="0033509A"/>
    <w:rsid w:val="003505BC"/>
    <w:rsid w:val="00355E8A"/>
    <w:rsid w:val="00395F86"/>
    <w:rsid w:val="00787914"/>
    <w:rsid w:val="00B2267F"/>
    <w:rsid w:val="00B42F4A"/>
    <w:rsid w:val="00DB2ED0"/>
    <w:rsid w:val="00D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4B2B8"/>
  <w15:chartTrackingRefBased/>
  <w15:docId w15:val="{47C4FC84-E838-4E62-8D4E-988D47A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3</cp:revision>
  <dcterms:created xsi:type="dcterms:W3CDTF">2020-09-11T05:16:00Z</dcterms:created>
  <dcterms:modified xsi:type="dcterms:W3CDTF">2020-09-15T07:21:00Z</dcterms:modified>
</cp:coreProperties>
</file>