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9514" w14:textId="0D5B8D67" w:rsidR="00442C52" w:rsidRDefault="00442C52" w:rsidP="00442C52">
      <w:pPr>
        <w:pStyle w:val="NormalWeb"/>
      </w:pPr>
      <w:r>
        <w:t xml:space="preserve">SIA "Jūrmalas siltums" laika posmā no </w:t>
      </w:r>
      <w:r w:rsidR="00756678">
        <w:t>14</w:t>
      </w:r>
      <w:r w:rsidR="00180A80">
        <w:t>.0</w:t>
      </w:r>
      <w:r w:rsidR="00D02ECE">
        <w:t>3</w:t>
      </w:r>
      <w:r w:rsidR="00B80D81">
        <w:t>.</w:t>
      </w:r>
      <w:r w:rsidR="00180A80">
        <w:t>20</w:t>
      </w:r>
      <w:r w:rsidR="00680FA0">
        <w:t>23</w:t>
      </w:r>
      <w:r w:rsidR="00B80D81">
        <w:t xml:space="preserve"> līdz </w:t>
      </w:r>
      <w:r w:rsidR="003C2A46">
        <w:t>30</w:t>
      </w:r>
      <w:r w:rsidR="00180A80">
        <w:t>.0</w:t>
      </w:r>
      <w:r w:rsidR="00D02ECE">
        <w:t>3</w:t>
      </w:r>
      <w:r w:rsidR="00180A80">
        <w:t>.20</w:t>
      </w:r>
      <w:r w:rsidR="00680FA0">
        <w:t>23</w:t>
      </w:r>
      <w:r w:rsidR="009C34DD">
        <w:t>.</w:t>
      </w:r>
      <w:r w:rsidR="00680FA0">
        <w:t xml:space="preserve"> </w:t>
      </w:r>
      <w:r w:rsidR="00EB3970">
        <w:t xml:space="preserve">(līdz </w:t>
      </w:r>
      <w:r w:rsidR="009C34DD">
        <w:t>plkst.</w:t>
      </w:r>
      <w:r w:rsidR="009B34B7">
        <w:t>1</w:t>
      </w:r>
      <w:r w:rsidR="00D02ECE">
        <w:t>3</w:t>
      </w:r>
      <w:r w:rsidR="009B34B7">
        <w:t>:</w:t>
      </w:r>
      <w:r w:rsidR="00EB3970">
        <w:t>00)</w:t>
      </w:r>
      <w:r w:rsidR="00680FA0">
        <w:t xml:space="preserve"> veic</w:t>
      </w:r>
      <w:r>
        <w:t xml:space="preserve"> cenu aptauju </w:t>
      </w:r>
      <w:r w:rsidR="00317C5F">
        <w:t xml:space="preserve">par </w:t>
      </w:r>
      <w:r w:rsidR="00680FA0">
        <w:t>kravas</w:t>
      </w:r>
      <w:r w:rsidR="00337332">
        <w:t>/pasažieru</w:t>
      </w:r>
      <w:r w:rsidR="00680FA0">
        <w:t xml:space="preserve"> mikroautobusa</w:t>
      </w:r>
      <w:r w:rsidR="00317C5F">
        <w:t xml:space="preserve"> </w:t>
      </w:r>
      <w:r>
        <w:t>piegādi:</w:t>
      </w:r>
    </w:p>
    <w:p w14:paraId="3EF2D7FB" w14:textId="39E5B9B5" w:rsidR="00680FA0" w:rsidRDefault="00442C52" w:rsidP="00680FA0">
      <w:pPr>
        <w:pStyle w:val="NormalWeb"/>
        <w:spacing w:before="0" w:beforeAutospacing="0" w:after="0" w:afterAutospacing="0"/>
      </w:pPr>
      <w:r>
        <w:rPr>
          <w:b/>
          <w:bCs/>
        </w:rPr>
        <w:t xml:space="preserve"> Nosacījumi un prasības.</w:t>
      </w:r>
      <w:r>
        <w:rPr>
          <w:b/>
          <w:bCs/>
        </w:rPr>
        <w:br/>
      </w:r>
      <w:r>
        <w:t xml:space="preserve">1.  Kopējais pakalpojuma apjoms </w:t>
      </w:r>
      <w:r w:rsidR="00180A80">
        <w:t xml:space="preserve">ir viens </w:t>
      </w:r>
      <w:bookmarkStart w:id="0" w:name="_Hlk125459499"/>
      <w:r w:rsidR="00180A80">
        <w:t>kravas</w:t>
      </w:r>
      <w:r w:rsidR="00337332">
        <w:t>/pasažieru</w:t>
      </w:r>
      <w:r w:rsidR="00180A80">
        <w:t xml:space="preserve"> </w:t>
      </w:r>
      <w:r w:rsidR="00317C5F">
        <w:t xml:space="preserve"> </w:t>
      </w:r>
      <w:r w:rsidR="00180A80">
        <w:t>mikroautobuss</w:t>
      </w:r>
      <w:bookmarkEnd w:id="0"/>
      <w:r w:rsidR="00680FA0">
        <w:t>.</w:t>
      </w:r>
      <w:r>
        <w:br/>
      </w:r>
      <w:r w:rsidR="009C34DD">
        <w:t>2</w:t>
      </w:r>
      <w:r>
        <w:t>. </w:t>
      </w:r>
      <w:r w:rsidR="00FE3237">
        <w:t>Automašīnas piegādes periods</w:t>
      </w:r>
      <w:r>
        <w:t xml:space="preserve"> no </w:t>
      </w:r>
      <w:r w:rsidR="00180A80">
        <w:t>0</w:t>
      </w:r>
      <w:r w:rsidR="00680FA0">
        <w:t>3</w:t>
      </w:r>
      <w:r w:rsidR="00180A80">
        <w:t>.04.20</w:t>
      </w:r>
      <w:r w:rsidR="00680FA0">
        <w:t>23</w:t>
      </w:r>
      <w:r>
        <w:t xml:space="preserve">.g. līdz </w:t>
      </w:r>
      <w:r w:rsidR="003C2A46">
        <w:t>30</w:t>
      </w:r>
      <w:r w:rsidR="002461AA">
        <w:t>.</w:t>
      </w:r>
      <w:r w:rsidR="00FF0D2A">
        <w:t>0</w:t>
      </w:r>
      <w:r w:rsidR="003C2A46">
        <w:t>4</w:t>
      </w:r>
      <w:r>
        <w:t>.20</w:t>
      </w:r>
      <w:r w:rsidR="00680FA0">
        <w:t>2</w:t>
      </w:r>
      <w:r w:rsidR="003C2A46">
        <w:t>4</w:t>
      </w:r>
      <w:r>
        <w:t>.</w:t>
      </w:r>
      <w:r>
        <w:br/>
      </w:r>
      <w:r w:rsidR="00B22CC4">
        <w:t>3</w:t>
      </w:r>
      <w:r w:rsidR="00E937E3">
        <w:t>. Pretendentam jāpie</w:t>
      </w:r>
      <w:r>
        <w:t>dāvā</w:t>
      </w:r>
      <w:r w:rsidR="001A235C">
        <w:t xml:space="preserve"> </w:t>
      </w:r>
      <w:r w:rsidR="00FE3237">
        <w:t>automašīn</w:t>
      </w:r>
      <w:r w:rsidR="00680FA0">
        <w:t>as</w:t>
      </w:r>
      <w:r w:rsidR="00FE3237">
        <w:t xml:space="preserve"> </w:t>
      </w:r>
      <w:r w:rsidR="00E937E3">
        <w:t>cen</w:t>
      </w:r>
      <w:r w:rsidR="00680FA0">
        <w:t>a</w:t>
      </w:r>
      <w:r>
        <w:t xml:space="preserve"> </w:t>
      </w:r>
      <w:r w:rsidR="00E937E3">
        <w:t xml:space="preserve">vairākos </w:t>
      </w:r>
      <w:r>
        <w:t xml:space="preserve"> </w:t>
      </w:r>
      <w:r w:rsidR="00E937E3">
        <w:t xml:space="preserve">variantos  </w:t>
      </w:r>
      <w:r w:rsidR="009C34DD">
        <w:t>(</w:t>
      </w:r>
      <w:r w:rsidR="00FE3237">
        <w:t>pilna cena un operatīvā līzinga cena</w:t>
      </w:r>
      <w:r w:rsidR="001A235C">
        <w:t>).</w:t>
      </w:r>
    </w:p>
    <w:p w14:paraId="5723D8DD" w14:textId="22EE7D1C" w:rsidR="009C34DD" w:rsidRDefault="00B22CC4" w:rsidP="00680FA0">
      <w:pPr>
        <w:pStyle w:val="NormalWeb"/>
        <w:spacing w:before="0" w:beforeAutospacing="0" w:after="0" w:afterAutospacing="0"/>
      </w:pPr>
      <w:r>
        <w:t>4</w:t>
      </w:r>
      <w:r w:rsidR="00B80D81">
        <w:t>. Piedāvājuma derīguma termiņš līdz 20</w:t>
      </w:r>
      <w:r w:rsidR="00680FA0">
        <w:t>23</w:t>
      </w:r>
      <w:r w:rsidR="00B80D81">
        <w:t xml:space="preserve">. gada </w:t>
      </w:r>
      <w:r w:rsidR="00337332">
        <w:t>1</w:t>
      </w:r>
      <w:r w:rsidR="003D5ECB">
        <w:t>.</w:t>
      </w:r>
      <w:r w:rsidR="00337332">
        <w:t>august</w:t>
      </w:r>
      <w:r w:rsidR="003D5ECB">
        <w:t>am</w:t>
      </w:r>
      <w:r w:rsidR="00B80D81">
        <w:t>.</w:t>
      </w:r>
    </w:p>
    <w:p w14:paraId="594DB4FB" w14:textId="32425325" w:rsidR="008F397C" w:rsidRDefault="00B22CC4" w:rsidP="00337332">
      <w:pPr>
        <w:pStyle w:val="NormalWeb"/>
        <w:spacing w:before="0" w:beforeAutospacing="0"/>
        <w:rPr>
          <w:b/>
        </w:rPr>
      </w:pPr>
      <w:r>
        <w:t>5</w:t>
      </w:r>
      <w:r w:rsidR="009C34DD">
        <w:t>. Automašīnu tehniskā specifikācija</w:t>
      </w:r>
      <w:r w:rsidR="00442C52">
        <w:br/>
        <w:t xml:space="preserve">                                         </w:t>
      </w:r>
      <w:r w:rsidR="00442C52">
        <w:br/>
      </w:r>
      <w:r w:rsidR="008F397C">
        <w:rPr>
          <w:b/>
        </w:rPr>
        <w:t>T</w:t>
      </w:r>
      <w:r w:rsidR="008F397C" w:rsidRPr="002106C2">
        <w:rPr>
          <w:b/>
        </w:rPr>
        <w:t>EHNISKĀ SPECIFIKĀCIJA/TEHNISKĀ PIEDĀVĀJUMA VEIDLAPA</w:t>
      </w:r>
    </w:p>
    <w:p w14:paraId="46825258" w14:textId="77777777" w:rsidR="008F397C" w:rsidRPr="00C237B7" w:rsidRDefault="008F397C" w:rsidP="008F397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237B7">
        <w:rPr>
          <w:rFonts w:ascii="Times New Roman" w:hAnsi="Times New Roman"/>
          <w:b/>
          <w:color w:val="000000"/>
          <w:sz w:val="24"/>
          <w:szCs w:val="24"/>
          <w:u w:val="single"/>
        </w:rPr>
        <w:t>Iepirkuma priekšmet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</w:t>
      </w:r>
      <w:r w:rsidRPr="00C237B7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5"/>
        <w:gridCol w:w="1963"/>
        <w:gridCol w:w="567"/>
        <w:gridCol w:w="2693"/>
      </w:tblGrid>
      <w:tr w:rsidR="00262C9C" w:rsidRPr="0087747E" w14:paraId="2E601869" w14:textId="77777777" w:rsidTr="00262C9C">
        <w:trPr>
          <w:trHeight w:val="338"/>
        </w:trPr>
        <w:tc>
          <w:tcPr>
            <w:tcW w:w="6521" w:type="dxa"/>
            <w:gridSpan w:val="4"/>
            <w:shd w:val="clear" w:color="auto" w:fill="9CC2E5"/>
          </w:tcPr>
          <w:p w14:paraId="109DE232" w14:textId="77777777" w:rsidR="00262C9C" w:rsidRPr="0087747E" w:rsidRDefault="00262C9C" w:rsidP="0068088B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b/>
                <w:sz w:val="24"/>
                <w:szCs w:val="24"/>
              </w:rPr>
              <w:t>Prasības</w:t>
            </w:r>
          </w:p>
        </w:tc>
        <w:tc>
          <w:tcPr>
            <w:tcW w:w="2693" w:type="dxa"/>
            <w:shd w:val="clear" w:color="auto" w:fill="9CC2E5"/>
          </w:tcPr>
          <w:p w14:paraId="13FB650B" w14:textId="77777777" w:rsidR="00262C9C" w:rsidRPr="0087747E" w:rsidRDefault="00262C9C" w:rsidP="0068088B">
            <w:pPr>
              <w:ind w:hanging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b/>
                <w:sz w:val="24"/>
                <w:szCs w:val="24"/>
              </w:rPr>
              <w:t>Pretendenta piedāvājums</w:t>
            </w:r>
          </w:p>
        </w:tc>
      </w:tr>
      <w:tr w:rsidR="00262C9C" w:rsidRPr="0087747E" w14:paraId="79693DAD" w14:textId="77777777" w:rsidTr="00262C9C">
        <w:trPr>
          <w:trHeight w:val="513"/>
        </w:trPr>
        <w:tc>
          <w:tcPr>
            <w:tcW w:w="6521" w:type="dxa"/>
            <w:gridSpan w:val="4"/>
          </w:tcPr>
          <w:p w14:paraId="37953D93" w14:textId="4274B526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Automašīnas </w:t>
            </w:r>
            <w:r>
              <w:rPr>
                <w:rFonts w:ascii="Times New Roman" w:hAnsi="Times New Roman"/>
                <w:sz w:val="24"/>
                <w:szCs w:val="24"/>
              </w:rPr>
              <w:t>marka/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>modelis</w:t>
            </w:r>
          </w:p>
        </w:tc>
        <w:tc>
          <w:tcPr>
            <w:tcW w:w="2693" w:type="dxa"/>
          </w:tcPr>
          <w:p w14:paraId="73680A8A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66CF0E53" w14:textId="77777777" w:rsidTr="00262C9C">
        <w:trPr>
          <w:trHeight w:val="373"/>
        </w:trPr>
        <w:tc>
          <w:tcPr>
            <w:tcW w:w="3946" w:type="dxa"/>
          </w:tcPr>
          <w:p w14:paraId="55700544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Automobiļu skaits</w:t>
            </w:r>
          </w:p>
        </w:tc>
        <w:tc>
          <w:tcPr>
            <w:tcW w:w="2575" w:type="dxa"/>
            <w:gridSpan w:val="3"/>
          </w:tcPr>
          <w:p w14:paraId="4586DF70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 (jauns)</w:t>
            </w:r>
          </w:p>
        </w:tc>
        <w:tc>
          <w:tcPr>
            <w:tcW w:w="2693" w:type="dxa"/>
          </w:tcPr>
          <w:p w14:paraId="6236AE71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5BCD70DA" w14:textId="77777777" w:rsidTr="00262C9C">
        <w:tc>
          <w:tcPr>
            <w:tcW w:w="3946" w:type="dxa"/>
          </w:tcPr>
          <w:p w14:paraId="306567DC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Virsbūves tips</w:t>
            </w:r>
          </w:p>
        </w:tc>
        <w:tc>
          <w:tcPr>
            <w:tcW w:w="2575" w:type="dxa"/>
            <w:gridSpan w:val="3"/>
          </w:tcPr>
          <w:p w14:paraId="3D4E375E" w14:textId="76EB05FA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Kravas/pasažieru  transports</w:t>
            </w:r>
          </w:p>
        </w:tc>
        <w:tc>
          <w:tcPr>
            <w:tcW w:w="2693" w:type="dxa"/>
          </w:tcPr>
          <w:p w14:paraId="7CAEDFD2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149AAC60" w14:textId="77777777" w:rsidTr="00262C9C">
        <w:tc>
          <w:tcPr>
            <w:tcW w:w="3946" w:type="dxa"/>
          </w:tcPr>
          <w:p w14:paraId="736F34E2" w14:textId="2A5AF5C0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Automobiļa garums ne </w:t>
            </w:r>
            <w:r>
              <w:rPr>
                <w:rFonts w:ascii="Times New Roman" w:hAnsi="Times New Roman"/>
                <w:sz w:val="24"/>
                <w:szCs w:val="24"/>
              </w:rPr>
              <w:t>mazāk,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kā (mm)</w:t>
            </w:r>
          </w:p>
        </w:tc>
        <w:tc>
          <w:tcPr>
            <w:tcW w:w="2575" w:type="dxa"/>
            <w:gridSpan w:val="3"/>
          </w:tcPr>
          <w:p w14:paraId="0C4CAC34" w14:textId="4A458739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14:paraId="74770228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096694B5" w14:textId="77777777" w:rsidTr="00262C9C">
        <w:tc>
          <w:tcPr>
            <w:tcW w:w="3946" w:type="dxa"/>
          </w:tcPr>
          <w:p w14:paraId="0CD38B76" w14:textId="15A3085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Automobiļa platums ne mazāk, kā (mm)</w:t>
            </w:r>
          </w:p>
        </w:tc>
        <w:tc>
          <w:tcPr>
            <w:tcW w:w="2575" w:type="dxa"/>
            <w:gridSpan w:val="3"/>
          </w:tcPr>
          <w:p w14:paraId="2A99E444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693" w:type="dxa"/>
          </w:tcPr>
          <w:p w14:paraId="6CD6D998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4ED2CFF0" w14:textId="77777777" w:rsidTr="00262C9C">
        <w:tc>
          <w:tcPr>
            <w:tcW w:w="3946" w:type="dxa"/>
          </w:tcPr>
          <w:p w14:paraId="3F639A3A" w14:textId="1B3DBBD1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Automobiļa augstums ne </w:t>
            </w:r>
            <w:r>
              <w:rPr>
                <w:rFonts w:ascii="Times New Roman" w:hAnsi="Times New Roman"/>
                <w:sz w:val="24"/>
                <w:szCs w:val="24"/>
              </w:rPr>
              <w:t>mazā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kā (mm)</w:t>
            </w:r>
          </w:p>
        </w:tc>
        <w:tc>
          <w:tcPr>
            <w:tcW w:w="2575" w:type="dxa"/>
            <w:gridSpan w:val="3"/>
          </w:tcPr>
          <w:p w14:paraId="6B207EEE" w14:textId="581D39AD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</w:tcPr>
          <w:p w14:paraId="58B264D3" w14:textId="77777777" w:rsidR="00262C9C" w:rsidRPr="00F96633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1A5AA68B" w14:textId="77777777" w:rsidTr="00262C9C">
        <w:tc>
          <w:tcPr>
            <w:tcW w:w="3946" w:type="dxa"/>
          </w:tcPr>
          <w:p w14:paraId="08800980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Klīrenss, ne mazāk (mm)</w:t>
            </w:r>
          </w:p>
        </w:tc>
        <w:tc>
          <w:tcPr>
            <w:tcW w:w="2575" w:type="dxa"/>
            <w:gridSpan w:val="3"/>
          </w:tcPr>
          <w:p w14:paraId="32F928C6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1B9E1364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17A6FA5F" w14:textId="77777777" w:rsidTr="00262C9C">
        <w:tc>
          <w:tcPr>
            <w:tcW w:w="3946" w:type="dxa"/>
          </w:tcPr>
          <w:p w14:paraId="22B3D35A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Durvju skaits</w:t>
            </w:r>
          </w:p>
        </w:tc>
        <w:tc>
          <w:tcPr>
            <w:tcW w:w="2575" w:type="dxa"/>
            <w:gridSpan w:val="3"/>
          </w:tcPr>
          <w:p w14:paraId="67BFE7A7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826E834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4C16CD65" w14:textId="77777777" w:rsidTr="00262C9C">
        <w:tc>
          <w:tcPr>
            <w:tcW w:w="3946" w:type="dxa"/>
          </w:tcPr>
          <w:p w14:paraId="7BDFBC11" w14:textId="1FAAC552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Sēdvietu skaits (ieskaitot vadītāja vietu)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mazāk, kā</w:t>
            </w:r>
          </w:p>
        </w:tc>
        <w:tc>
          <w:tcPr>
            <w:tcW w:w="2575" w:type="dxa"/>
            <w:gridSpan w:val="3"/>
          </w:tcPr>
          <w:p w14:paraId="513EC2CC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FC3F83A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38D0B08C" w14:textId="77777777" w:rsidTr="00262C9C">
        <w:tc>
          <w:tcPr>
            <w:tcW w:w="3946" w:type="dxa"/>
          </w:tcPr>
          <w:p w14:paraId="21D26D24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Motora darba tilpums, ne </w:t>
            </w:r>
            <w:r>
              <w:rPr>
                <w:rFonts w:ascii="Times New Roman" w:hAnsi="Times New Roman"/>
                <w:sz w:val="24"/>
                <w:szCs w:val="24"/>
              </w:rPr>
              <w:t>mazāk kā</w:t>
            </w:r>
          </w:p>
        </w:tc>
        <w:tc>
          <w:tcPr>
            <w:tcW w:w="2575" w:type="dxa"/>
            <w:gridSpan w:val="3"/>
          </w:tcPr>
          <w:p w14:paraId="20B1C291" w14:textId="7BB636AC" w:rsidR="00262C9C" w:rsidRPr="0087747E" w:rsidRDefault="00FF0D2A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62C9C">
              <w:rPr>
                <w:rFonts w:ascii="Times New Roman" w:hAnsi="Times New Roman"/>
                <w:sz w:val="24"/>
                <w:szCs w:val="24"/>
              </w:rPr>
              <w:t>00</w:t>
            </w:r>
            <w:r w:rsidR="00262C9C" w:rsidRPr="0087747E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 w:rsidR="00262C9C" w:rsidRPr="008774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2693" w:type="dxa"/>
          </w:tcPr>
          <w:p w14:paraId="5E81E8E6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479D2240" w14:textId="77777777" w:rsidTr="00262C9C">
        <w:tc>
          <w:tcPr>
            <w:tcW w:w="3946" w:type="dxa"/>
          </w:tcPr>
          <w:p w14:paraId="3911C167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Motora jauda, ne mazāk</w:t>
            </w:r>
          </w:p>
        </w:tc>
        <w:tc>
          <w:tcPr>
            <w:tcW w:w="2575" w:type="dxa"/>
            <w:gridSpan w:val="3"/>
          </w:tcPr>
          <w:p w14:paraId="79355E63" w14:textId="11E04FDC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26BC">
              <w:rPr>
                <w:rFonts w:ascii="Times New Roman" w:hAnsi="Times New Roman"/>
                <w:sz w:val="24"/>
                <w:szCs w:val="24"/>
              </w:rPr>
              <w:t>70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ZS</w:t>
            </w:r>
          </w:p>
        </w:tc>
        <w:tc>
          <w:tcPr>
            <w:tcW w:w="2693" w:type="dxa"/>
          </w:tcPr>
          <w:p w14:paraId="0F72F13B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288A8BB7" w14:textId="77777777" w:rsidTr="00262C9C">
        <w:tc>
          <w:tcPr>
            <w:tcW w:w="3946" w:type="dxa"/>
          </w:tcPr>
          <w:p w14:paraId="7237C577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Degvielas veids</w:t>
            </w:r>
          </w:p>
        </w:tc>
        <w:tc>
          <w:tcPr>
            <w:tcW w:w="2575" w:type="dxa"/>
            <w:gridSpan w:val="3"/>
          </w:tcPr>
          <w:p w14:paraId="609F6CBA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Dīzelis </w:t>
            </w:r>
          </w:p>
        </w:tc>
        <w:tc>
          <w:tcPr>
            <w:tcW w:w="2693" w:type="dxa"/>
          </w:tcPr>
          <w:p w14:paraId="5F1AF735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757E88F7" w14:textId="77777777" w:rsidTr="00262C9C">
        <w:tc>
          <w:tcPr>
            <w:tcW w:w="3946" w:type="dxa"/>
          </w:tcPr>
          <w:p w14:paraId="661EAEB0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Degvielas patēriņš – jauktais patēriņš, ne vairāk kā (l/100km)</w:t>
            </w:r>
          </w:p>
        </w:tc>
        <w:tc>
          <w:tcPr>
            <w:tcW w:w="2575" w:type="dxa"/>
            <w:gridSpan w:val="3"/>
          </w:tcPr>
          <w:p w14:paraId="42209384" w14:textId="2D896EED" w:rsidR="00262C9C" w:rsidRPr="0087747E" w:rsidRDefault="00FF0D2A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126BC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2693" w:type="dxa"/>
          </w:tcPr>
          <w:p w14:paraId="76C81946" w14:textId="77777777" w:rsidR="00262C9C" w:rsidRPr="0087747E" w:rsidRDefault="00262C9C" w:rsidP="0068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6CBBB6A6" w14:textId="77777777" w:rsidTr="00262C9C">
        <w:tc>
          <w:tcPr>
            <w:tcW w:w="3946" w:type="dxa"/>
          </w:tcPr>
          <w:p w14:paraId="1259535C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Pārnesumu kārbas tips</w:t>
            </w:r>
          </w:p>
        </w:tc>
        <w:tc>
          <w:tcPr>
            <w:tcW w:w="2575" w:type="dxa"/>
            <w:gridSpan w:val="3"/>
          </w:tcPr>
          <w:p w14:paraId="07DFABFE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Manuālā</w:t>
            </w:r>
          </w:p>
        </w:tc>
        <w:tc>
          <w:tcPr>
            <w:tcW w:w="2693" w:type="dxa"/>
          </w:tcPr>
          <w:p w14:paraId="2AD5F243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0116DA43" w14:textId="77777777" w:rsidTr="00262C9C">
        <w:trPr>
          <w:trHeight w:val="338"/>
        </w:trPr>
        <w:tc>
          <w:tcPr>
            <w:tcW w:w="3946" w:type="dxa"/>
          </w:tcPr>
          <w:p w14:paraId="785AF4FD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lastRenderedPageBreak/>
              <w:t>Pārnesumu skaits, ne mazāk</w:t>
            </w:r>
          </w:p>
        </w:tc>
        <w:tc>
          <w:tcPr>
            <w:tcW w:w="2575" w:type="dxa"/>
            <w:gridSpan w:val="3"/>
          </w:tcPr>
          <w:p w14:paraId="54758352" w14:textId="107E9674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B3BD2E8" w14:textId="77777777" w:rsidR="00262C9C" w:rsidRPr="0087747E" w:rsidRDefault="00262C9C" w:rsidP="00680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6E4871F4" w14:textId="77777777" w:rsidTr="00262C9C">
        <w:trPr>
          <w:trHeight w:val="338"/>
        </w:trPr>
        <w:tc>
          <w:tcPr>
            <w:tcW w:w="3946" w:type="dxa"/>
          </w:tcPr>
          <w:p w14:paraId="64BFF6DB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Piedziņa</w:t>
            </w:r>
          </w:p>
        </w:tc>
        <w:tc>
          <w:tcPr>
            <w:tcW w:w="2575" w:type="dxa"/>
            <w:gridSpan w:val="3"/>
          </w:tcPr>
          <w:p w14:paraId="336E2A71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priekšējā</w:t>
            </w:r>
          </w:p>
        </w:tc>
        <w:tc>
          <w:tcPr>
            <w:tcW w:w="2693" w:type="dxa"/>
          </w:tcPr>
          <w:p w14:paraId="245F1229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6B9F87A8" w14:textId="77777777" w:rsidTr="00262C9C">
        <w:tc>
          <w:tcPr>
            <w:tcW w:w="3946" w:type="dxa"/>
          </w:tcPr>
          <w:p w14:paraId="6C488D48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Diski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mazāk kā</w:t>
            </w:r>
          </w:p>
        </w:tc>
        <w:tc>
          <w:tcPr>
            <w:tcW w:w="2575" w:type="dxa"/>
            <w:gridSpan w:val="3"/>
          </w:tcPr>
          <w:p w14:paraId="3660F5DF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16˝ collas</w:t>
            </w:r>
          </w:p>
        </w:tc>
        <w:tc>
          <w:tcPr>
            <w:tcW w:w="2693" w:type="dxa"/>
          </w:tcPr>
          <w:p w14:paraId="40C54973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08E8AD3A" w14:textId="77777777" w:rsidTr="00262C9C">
        <w:trPr>
          <w:trHeight w:val="557"/>
        </w:trPr>
        <w:tc>
          <w:tcPr>
            <w:tcW w:w="5954" w:type="dxa"/>
            <w:gridSpan w:val="3"/>
          </w:tcPr>
          <w:p w14:paraId="2E374B43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Krāsa</w:t>
            </w:r>
          </w:p>
        </w:tc>
        <w:tc>
          <w:tcPr>
            <w:tcW w:w="3260" w:type="dxa"/>
            <w:gridSpan w:val="2"/>
          </w:tcPr>
          <w:p w14:paraId="622431CA" w14:textId="79F1041A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25A6FBBB" w14:textId="77777777" w:rsidTr="00262C9C">
        <w:tc>
          <w:tcPr>
            <w:tcW w:w="5954" w:type="dxa"/>
            <w:gridSpan w:val="3"/>
          </w:tcPr>
          <w:p w14:paraId="614A5226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b/>
                <w:sz w:val="24"/>
                <w:szCs w:val="24"/>
              </w:rPr>
              <w:t>Obligātais aprīkojums un prasības (obligātam aprīkojumam jābūt automobiļa ražotāja uzstādītam):</w:t>
            </w:r>
          </w:p>
        </w:tc>
        <w:tc>
          <w:tcPr>
            <w:tcW w:w="3260" w:type="dxa"/>
            <w:gridSpan w:val="2"/>
          </w:tcPr>
          <w:p w14:paraId="7B3E71F7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C9C" w:rsidRPr="0087747E" w14:paraId="1B4B9EE3" w14:textId="77777777" w:rsidTr="00262C9C">
        <w:tc>
          <w:tcPr>
            <w:tcW w:w="5954" w:type="dxa"/>
            <w:gridSpan w:val="3"/>
          </w:tcPr>
          <w:p w14:paraId="1213F719" w14:textId="43A68762" w:rsidR="00262C9C" w:rsidRPr="0087747E" w:rsidRDefault="00150216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Cinkota virsbūve</w:t>
            </w:r>
          </w:p>
        </w:tc>
        <w:tc>
          <w:tcPr>
            <w:tcW w:w="3260" w:type="dxa"/>
            <w:gridSpan w:val="2"/>
          </w:tcPr>
          <w:p w14:paraId="22FB3C78" w14:textId="77777777" w:rsidR="00262C9C" w:rsidRPr="0087747E" w:rsidRDefault="00262C9C" w:rsidP="0068088B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06E6A8C9" w14:textId="77777777" w:rsidTr="00262C9C">
        <w:tc>
          <w:tcPr>
            <w:tcW w:w="5954" w:type="dxa"/>
            <w:gridSpan w:val="3"/>
          </w:tcPr>
          <w:p w14:paraId="47D902F8" w14:textId="3FDEE74A" w:rsidR="00150216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Gaisa kondicionieris</w:t>
            </w:r>
          </w:p>
        </w:tc>
        <w:tc>
          <w:tcPr>
            <w:tcW w:w="3260" w:type="dxa"/>
            <w:gridSpan w:val="2"/>
          </w:tcPr>
          <w:p w14:paraId="6B53BF81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472073E0" w14:textId="77777777" w:rsidTr="00262C9C">
        <w:tc>
          <w:tcPr>
            <w:tcW w:w="5954" w:type="dxa"/>
            <w:gridSpan w:val="3"/>
          </w:tcPr>
          <w:p w14:paraId="3F1B3565" w14:textId="59AD1992" w:rsidR="00150216" w:rsidRPr="0087747E" w:rsidRDefault="002B413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2B4136">
              <w:rPr>
                <w:rFonts w:ascii="Times New Roman" w:hAnsi="Times New Roman"/>
                <w:sz w:val="24"/>
                <w:szCs w:val="24"/>
              </w:rPr>
              <w:t>Ziemas riepas un vasaras riepas ar diskiem</w:t>
            </w:r>
          </w:p>
        </w:tc>
        <w:tc>
          <w:tcPr>
            <w:tcW w:w="3260" w:type="dxa"/>
            <w:gridSpan w:val="2"/>
          </w:tcPr>
          <w:p w14:paraId="11DC2FBF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434976D6" w14:textId="77777777" w:rsidTr="00262C9C">
        <w:tc>
          <w:tcPr>
            <w:tcW w:w="5954" w:type="dxa"/>
            <w:gridSpan w:val="3"/>
          </w:tcPr>
          <w:p w14:paraId="430A28C6" w14:textId="4C5C7BD4" w:rsidR="00150216" w:rsidRPr="0087747E" w:rsidRDefault="00327C5E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>Pilnā izmēra rezerves ritenis ar domkratu un montāžas instrumentiem</w:t>
            </w:r>
          </w:p>
        </w:tc>
        <w:tc>
          <w:tcPr>
            <w:tcW w:w="3260" w:type="dxa"/>
            <w:gridSpan w:val="2"/>
          </w:tcPr>
          <w:p w14:paraId="77CB09F2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4F0051C0" w14:textId="77777777" w:rsidTr="00262C9C">
        <w:tc>
          <w:tcPr>
            <w:tcW w:w="5954" w:type="dxa"/>
            <w:gridSpan w:val="3"/>
          </w:tcPr>
          <w:p w14:paraId="7460B533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47E">
              <w:rPr>
                <w:rFonts w:ascii="Times New Roman" w:hAnsi="Times New Roman"/>
                <w:sz w:val="24"/>
                <w:szCs w:val="24"/>
              </w:rPr>
              <w:t>Imobilaizers</w:t>
            </w:r>
            <w:proofErr w:type="spellEnd"/>
          </w:p>
        </w:tc>
        <w:tc>
          <w:tcPr>
            <w:tcW w:w="3260" w:type="dxa"/>
            <w:gridSpan w:val="2"/>
          </w:tcPr>
          <w:p w14:paraId="3D144DFA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213789CD" w14:textId="77777777" w:rsidTr="00262C9C">
        <w:tc>
          <w:tcPr>
            <w:tcW w:w="5954" w:type="dxa"/>
            <w:gridSpan w:val="3"/>
          </w:tcPr>
          <w:p w14:paraId="5A4D1C19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Stūres pastiprinātājs</w:t>
            </w:r>
          </w:p>
        </w:tc>
        <w:tc>
          <w:tcPr>
            <w:tcW w:w="3260" w:type="dxa"/>
            <w:gridSpan w:val="2"/>
          </w:tcPr>
          <w:p w14:paraId="5B3BD3C1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5E" w:rsidRPr="0087747E" w14:paraId="772527D7" w14:textId="77777777" w:rsidTr="00262C9C">
        <w:tc>
          <w:tcPr>
            <w:tcW w:w="5954" w:type="dxa"/>
            <w:gridSpan w:val="3"/>
          </w:tcPr>
          <w:p w14:paraId="5CD057B3" w14:textId="2838F11A" w:rsidR="00327C5E" w:rsidRPr="0087747E" w:rsidRDefault="00327C5E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327C5E">
              <w:rPr>
                <w:rFonts w:ascii="Times New Roman" w:hAnsi="Times New Roman"/>
                <w:sz w:val="24"/>
                <w:szCs w:val="24"/>
              </w:rPr>
              <w:t xml:space="preserve">Priekšējie un aizmugurējie </w:t>
            </w:r>
            <w:proofErr w:type="spellStart"/>
            <w:r w:rsidRPr="00327C5E">
              <w:rPr>
                <w:rFonts w:ascii="Times New Roman" w:hAnsi="Times New Roman"/>
                <w:sz w:val="24"/>
                <w:szCs w:val="24"/>
              </w:rPr>
              <w:t>parksensori</w:t>
            </w:r>
            <w:proofErr w:type="spellEnd"/>
          </w:p>
        </w:tc>
        <w:tc>
          <w:tcPr>
            <w:tcW w:w="3260" w:type="dxa"/>
            <w:gridSpan w:val="2"/>
          </w:tcPr>
          <w:p w14:paraId="3FC156A1" w14:textId="77777777" w:rsidR="00327C5E" w:rsidRPr="0087747E" w:rsidRDefault="00327C5E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7BCE52F6" w14:textId="77777777" w:rsidTr="00AD46D1">
        <w:trPr>
          <w:trHeight w:val="892"/>
        </w:trPr>
        <w:tc>
          <w:tcPr>
            <w:tcW w:w="5954" w:type="dxa"/>
            <w:gridSpan w:val="3"/>
          </w:tcPr>
          <w:p w14:paraId="6AAE4C85" w14:textId="5B96F1D9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ABS, </w:t>
            </w:r>
            <w:r>
              <w:rPr>
                <w:rFonts w:ascii="Times New Roman" w:hAnsi="Times New Roman"/>
                <w:sz w:val="24"/>
                <w:szCs w:val="24"/>
              </w:rPr>
              <w:t>ESC</w:t>
            </w:r>
          </w:p>
        </w:tc>
        <w:tc>
          <w:tcPr>
            <w:tcW w:w="3260" w:type="dxa"/>
            <w:gridSpan w:val="2"/>
          </w:tcPr>
          <w:p w14:paraId="3BBA7C5C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7C419A6D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79363B0D" w14:textId="77777777" w:rsidTr="00262C9C">
        <w:tc>
          <w:tcPr>
            <w:tcW w:w="5954" w:type="dxa"/>
            <w:gridSpan w:val="3"/>
          </w:tcPr>
          <w:p w14:paraId="17BBE79E" w14:textId="3B4F8ECE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Vadītāja un pasažiera gaisa drošības spilveni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14:paraId="1EB158B0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  <w:p w14:paraId="14A42BEF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47" w:rsidRPr="0087747E" w14:paraId="1672AE8F" w14:textId="77777777" w:rsidTr="00262C9C">
        <w:tc>
          <w:tcPr>
            <w:tcW w:w="5954" w:type="dxa"/>
            <w:gridSpan w:val="3"/>
          </w:tcPr>
          <w:p w14:paraId="7F29B2BE" w14:textId="110F2521" w:rsidR="00E04747" w:rsidRPr="00E04747" w:rsidRDefault="00E04747" w:rsidP="00E04747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04747">
              <w:rPr>
                <w:rFonts w:ascii="Times New Roman" w:hAnsi="Times New Roman"/>
                <w:sz w:val="24"/>
                <w:szCs w:val="24"/>
              </w:rPr>
              <w:t>agatave bākuguņu uzstādīšanai</w:t>
            </w:r>
          </w:p>
          <w:p w14:paraId="223BD392" w14:textId="2AFEB612" w:rsidR="00E04747" w:rsidRPr="0087747E" w:rsidRDefault="00E04747" w:rsidP="00E04747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E04747">
              <w:rPr>
                <w:rFonts w:ascii="Times New Roman" w:hAnsi="Times New Roman"/>
                <w:sz w:val="24"/>
                <w:szCs w:val="24"/>
              </w:rPr>
              <w:t>12V rozete kravas nodalījumā bākuguņu pieslēgšana</w:t>
            </w:r>
            <w:r w:rsidR="00ED7F6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gridSpan w:val="2"/>
          </w:tcPr>
          <w:p w14:paraId="6C305D28" w14:textId="77777777" w:rsidR="00E04747" w:rsidRPr="0087747E" w:rsidRDefault="00E04747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49C94440" w14:textId="77777777" w:rsidTr="00262C9C">
        <w:tc>
          <w:tcPr>
            <w:tcW w:w="5954" w:type="dxa"/>
            <w:gridSpan w:val="3"/>
          </w:tcPr>
          <w:p w14:paraId="308449A6" w14:textId="1769BD37" w:rsidR="00150216" w:rsidRPr="0087747E" w:rsidRDefault="00BE3631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BE3631">
              <w:rPr>
                <w:rFonts w:ascii="Times New Roman" w:hAnsi="Times New Roman"/>
                <w:sz w:val="24"/>
                <w:szCs w:val="24"/>
              </w:rPr>
              <w:t>LED apgaismojums kravas telpā</w:t>
            </w:r>
          </w:p>
        </w:tc>
        <w:tc>
          <w:tcPr>
            <w:tcW w:w="3260" w:type="dxa"/>
            <w:gridSpan w:val="2"/>
          </w:tcPr>
          <w:p w14:paraId="5E0A3CBF" w14:textId="77777777" w:rsidR="00150216" w:rsidRPr="0087747E" w:rsidRDefault="00150216" w:rsidP="001502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211ED319" w14:textId="77777777" w:rsidTr="00262C9C">
        <w:tc>
          <w:tcPr>
            <w:tcW w:w="5954" w:type="dxa"/>
            <w:gridSpan w:val="3"/>
          </w:tcPr>
          <w:p w14:paraId="494C356C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Elektriski regulējami priekšējie sānu logi</w:t>
            </w:r>
          </w:p>
        </w:tc>
        <w:tc>
          <w:tcPr>
            <w:tcW w:w="3260" w:type="dxa"/>
            <w:gridSpan w:val="2"/>
          </w:tcPr>
          <w:p w14:paraId="0BAA58D6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57CE28E7" w14:textId="77777777" w:rsidTr="00262C9C">
        <w:tc>
          <w:tcPr>
            <w:tcW w:w="5954" w:type="dxa"/>
            <w:gridSpan w:val="3"/>
          </w:tcPr>
          <w:p w14:paraId="36953941" w14:textId="089B8C69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Elektriski regulējami</w:t>
            </w:r>
            <w:r w:rsidR="00327C5E">
              <w:rPr>
                <w:rFonts w:ascii="Times New Roman" w:hAnsi="Times New Roman"/>
                <w:sz w:val="24"/>
                <w:szCs w:val="24"/>
              </w:rPr>
              <w:t>, apsildāmi</w:t>
            </w:r>
            <w:r w:rsidRPr="0087747E">
              <w:rPr>
                <w:rFonts w:ascii="Times New Roman" w:hAnsi="Times New Roman"/>
                <w:sz w:val="24"/>
                <w:szCs w:val="24"/>
              </w:rPr>
              <w:t xml:space="preserve"> sānu atpakaļskata spoguļi</w:t>
            </w:r>
          </w:p>
        </w:tc>
        <w:tc>
          <w:tcPr>
            <w:tcW w:w="3260" w:type="dxa"/>
            <w:gridSpan w:val="2"/>
          </w:tcPr>
          <w:p w14:paraId="15C23DEB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33542FD1" w14:textId="77777777" w:rsidTr="00262C9C">
        <w:tc>
          <w:tcPr>
            <w:tcW w:w="5954" w:type="dxa"/>
            <w:gridSpan w:val="3"/>
          </w:tcPr>
          <w:p w14:paraId="1B03F92A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Gumijots grīdas segums</w:t>
            </w:r>
          </w:p>
        </w:tc>
        <w:tc>
          <w:tcPr>
            <w:tcW w:w="3260" w:type="dxa"/>
            <w:gridSpan w:val="2"/>
          </w:tcPr>
          <w:p w14:paraId="027A9288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0809AC24" w14:textId="77777777" w:rsidTr="00262C9C">
        <w:tc>
          <w:tcPr>
            <w:tcW w:w="5954" w:type="dxa"/>
            <w:gridSpan w:val="3"/>
          </w:tcPr>
          <w:p w14:paraId="3FBB388C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Regulējams priekšējo lukturu augstums</w:t>
            </w:r>
          </w:p>
        </w:tc>
        <w:tc>
          <w:tcPr>
            <w:tcW w:w="3260" w:type="dxa"/>
            <w:gridSpan w:val="2"/>
          </w:tcPr>
          <w:p w14:paraId="0C75389E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46BF9594" w14:textId="77777777" w:rsidTr="00262C9C">
        <w:tc>
          <w:tcPr>
            <w:tcW w:w="5954" w:type="dxa"/>
            <w:gridSpan w:val="3"/>
          </w:tcPr>
          <w:p w14:paraId="761D9107" w14:textId="1A6BD71D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Vadītāja sēdekļa </w:t>
            </w:r>
            <w:r w:rsidR="00BE3631">
              <w:rPr>
                <w:rFonts w:ascii="Times New Roman" w:hAnsi="Times New Roman"/>
                <w:sz w:val="24"/>
                <w:szCs w:val="24"/>
              </w:rPr>
              <w:t xml:space="preserve">augstuma,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150216">
              <w:rPr>
                <w:rFonts w:ascii="Times New Roman" w:hAnsi="Times New Roman"/>
                <w:sz w:val="24"/>
                <w:szCs w:val="24"/>
              </w:rPr>
              <w:t>arenvirziena un atzveltnes slīpuma regulācija</w:t>
            </w:r>
          </w:p>
        </w:tc>
        <w:tc>
          <w:tcPr>
            <w:tcW w:w="3260" w:type="dxa"/>
            <w:gridSpan w:val="2"/>
          </w:tcPr>
          <w:p w14:paraId="6751C356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2EE0CC11" w14:textId="77777777" w:rsidTr="00262C9C">
        <w:tc>
          <w:tcPr>
            <w:tcW w:w="5954" w:type="dxa"/>
            <w:gridSpan w:val="3"/>
          </w:tcPr>
          <w:p w14:paraId="3EDA38B7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lastRenderedPageBreak/>
              <w:t>Audio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iekārta ar telefona brīvroku sistēmu</w:t>
            </w:r>
          </w:p>
        </w:tc>
        <w:tc>
          <w:tcPr>
            <w:tcW w:w="3260" w:type="dxa"/>
            <w:gridSpan w:val="2"/>
          </w:tcPr>
          <w:p w14:paraId="54BE982D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05619164" w14:textId="77777777" w:rsidTr="00262C9C">
        <w:tc>
          <w:tcPr>
            <w:tcW w:w="5954" w:type="dxa"/>
            <w:gridSpan w:val="3"/>
          </w:tcPr>
          <w:p w14:paraId="01017A3A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Automātiskās dienas gaitas gaismas</w:t>
            </w:r>
          </w:p>
        </w:tc>
        <w:tc>
          <w:tcPr>
            <w:tcW w:w="3260" w:type="dxa"/>
            <w:gridSpan w:val="2"/>
          </w:tcPr>
          <w:p w14:paraId="30BAB293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7FA192A7" w14:textId="77777777" w:rsidTr="00262C9C">
        <w:tc>
          <w:tcPr>
            <w:tcW w:w="5954" w:type="dxa"/>
            <w:gridSpan w:val="3"/>
          </w:tcPr>
          <w:p w14:paraId="0B135C18" w14:textId="77777777" w:rsidR="00150216" w:rsidRPr="0087747E" w:rsidRDefault="00150216" w:rsidP="00ED7F6F">
            <w:pPr>
              <w:ind w:lef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Augstā starpsiena bez loga</w:t>
            </w:r>
          </w:p>
        </w:tc>
        <w:tc>
          <w:tcPr>
            <w:tcW w:w="3260" w:type="dxa"/>
            <w:gridSpan w:val="2"/>
          </w:tcPr>
          <w:p w14:paraId="00C0CDBE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0A61E855" w14:textId="77777777" w:rsidTr="00262C9C">
        <w:tc>
          <w:tcPr>
            <w:tcW w:w="5954" w:type="dxa"/>
            <w:gridSpan w:val="3"/>
          </w:tcPr>
          <w:p w14:paraId="748401B2" w14:textId="77916616" w:rsidR="00150216" w:rsidRPr="0087747E" w:rsidRDefault="00150216" w:rsidP="00ED7F6F">
            <w:pPr>
              <w:ind w:left="-110" w:firstLine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Sagatave jumta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šķērsstieņu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stiprināšanai ar maināmu</w:t>
            </w:r>
            <w:r w:rsidR="00ED7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pozīciju</w:t>
            </w:r>
          </w:p>
        </w:tc>
        <w:tc>
          <w:tcPr>
            <w:tcW w:w="3260" w:type="dxa"/>
            <w:gridSpan w:val="2"/>
          </w:tcPr>
          <w:p w14:paraId="07420261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066EDE3F" w14:textId="77777777" w:rsidTr="00262C9C">
        <w:tc>
          <w:tcPr>
            <w:tcW w:w="5954" w:type="dxa"/>
            <w:gridSpan w:val="3"/>
          </w:tcPr>
          <w:p w14:paraId="691AB4FB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Piekabes āķis</w:t>
            </w:r>
          </w:p>
        </w:tc>
        <w:tc>
          <w:tcPr>
            <w:tcW w:w="3260" w:type="dxa"/>
            <w:gridSpan w:val="2"/>
          </w:tcPr>
          <w:p w14:paraId="409DF28D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795BB275" w14:textId="77777777" w:rsidTr="00262C9C">
        <w:tc>
          <w:tcPr>
            <w:tcW w:w="5954" w:type="dxa"/>
            <w:gridSpan w:val="3"/>
          </w:tcPr>
          <w:p w14:paraId="6650D440" w14:textId="00FB016C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šķērsstieņi</w:t>
            </w:r>
            <w:proofErr w:type="spellEnd"/>
          </w:p>
        </w:tc>
        <w:tc>
          <w:tcPr>
            <w:tcW w:w="3260" w:type="dxa"/>
            <w:gridSpan w:val="2"/>
          </w:tcPr>
          <w:p w14:paraId="45EB9263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67B418C0" w14:textId="77777777" w:rsidTr="00262C9C">
        <w:tc>
          <w:tcPr>
            <w:tcW w:w="5954" w:type="dxa"/>
            <w:gridSpan w:val="3"/>
          </w:tcPr>
          <w:p w14:paraId="4DDA322E" w14:textId="77777777" w:rsidR="00150216" w:rsidRPr="0087747E" w:rsidRDefault="00150216" w:rsidP="00ED7F6F">
            <w:pPr>
              <w:ind w:left="-110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Signalizācija ar pults vadību un durvju aizvēršanu un </w:t>
            </w:r>
            <w:proofErr w:type="spellStart"/>
            <w:r w:rsidRPr="0087747E">
              <w:rPr>
                <w:rFonts w:ascii="Times New Roman" w:hAnsi="Times New Roman"/>
                <w:sz w:val="24"/>
                <w:szCs w:val="24"/>
              </w:rPr>
              <w:t>pretaizvilkšanas</w:t>
            </w:r>
            <w:proofErr w:type="spellEnd"/>
            <w:r w:rsidRPr="0087747E">
              <w:rPr>
                <w:rFonts w:ascii="Times New Roman" w:hAnsi="Times New Roman"/>
                <w:sz w:val="24"/>
                <w:szCs w:val="24"/>
              </w:rPr>
              <w:t xml:space="preserve"> funkciju</w:t>
            </w:r>
          </w:p>
        </w:tc>
        <w:tc>
          <w:tcPr>
            <w:tcW w:w="3260" w:type="dxa"/>
            <w:gridSpan w:val="2"/>
          </w:tcPr>
          <w:p w14:paraId="46C3FC55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1ED3FE3B" w14:textId="77777777" w:rsidTr="00262C9C">
        <w:tc>
          <w:tcPr>
            <w:tcW w:w="5954" w:type="dxa"/>
            <w:gridSpan w:val="3"/>
          </w:tcPr>
          <w:p w14:paraId="03266FB8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Ugunsdzēšamais aparāts, aptieciņa, avārijas trīsstūris</w:t>
            </w:r>
          </w:p>
        </w:tc>
        <w:tc>
          <w:tcPr>
            <w:tcW w:w="3260" w:type="dxa"/>
            <w:gridSpan w:val="2"/>
          </w:tcPr>
          <w:p w14:paraId="7498A3E2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3BCD25FA" w14:textId="77777777" w:rsidTr="00262C9C">
        <w:trPr>
          <w:trHeight w:val="347"/>
        </w:trPr>
        <w:tc>
          <w:tcPr>
            <w:tcW w:w="3946" w:type="dxa"/>
          </w:tcPr>
          <w:p w14:paraId="45CCE1D8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 xml:space="preserve">Gumijas paklāju komplekts priekšā </w:t>
            </w:r>
          </w:p>
        </w:tc>
        <w:tc>
          <w:tcPr>
            <w:tcW w:w="2008" w:type="dxa"/>
            <w:gridSpan w:val="2"/>
          </w:tcPr>
          <w:p w14:paraId="6000EF16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1EE1141C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518BE037" w14:textId="77777777" w:rsidTr="00262C9C">
        <w:trPr>
          <w:trHeight w:val="962"/>
        </w:trPr>
        <w:tc>
          <w:tcPr>
            <w:tcW w:w="5954" w:type="dxa"/>
            <w:gridSpan w:val="3"/>
          </w:tcPr>
          <w:p w14:paraId="4836BD50" w14:textId="35F11BD5" w:rsidR="00150216" w:rsidRPr="0087747E" w:rsidRDefault="00150216" w:rsidP="00FF0D2A">
            <w:pPr>
              <w:tabs>
                <w:tab w:val="left" w:pos="1470"/>
              </w:tabs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Garantija</w:t>
            </w:r>
            <w:r w:rsidR="00FF0D2A">
              <w:rPr>
                <w:rFonts w:ascii="Times New Roman" w:hAnsi="Times New Roman"/>
                <w:sz w:val="24"/>
                <w:szCs w:val="24"/>
              </w:rPr>
              <w:tab/>
            </w:r>
            <w:r w:rsidR="00FF0D2A" w:rsidRPr="00FF0D2A">
              <w:rPr>
                <w:rFonts w:ascii="Times New Roman" w:hAnsi="Times New Roman"/>
                <w:sz w:val="24"/>
                <w:szCs w:val="24"/>
              </w:rPr>
              <w:t>Ne mazāk kā 5 gadi vai 140 000 km</w:t>
            </w:r>
          </w:p>
        </w:tc>
        <w:tc>
          <w:tcPr>
            <w:tcW w:w="3260" w:type="dxa"/>
            <w:gridSpan w:val="2"/>
          </w:tcPr>
          <w:p w14:paraId="77098990" w14:textId="360D7816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1FEB0912" w14:textId="77777777" w:rsidTr="00262C9C">
        <w:trPr>
          <w:trHeight w:val="313"/>
        </w:trPr>
        <w:tc>
          <w:tcPr>
            <w:tcW w:w="9214" w:type="dxa"/>
            <w:gridSpan w:val="5"/>
          </w:tcPr>
          <w:p w14:paraId="7E257D23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sz w:val="24"/>
                <w:szCs w:val="24"/>
              </w:rPr>
              <w:t>Nodokļi un nodevas kas saistīti ar reģistrāciju CSDD, numurzīmes, ceļa nodoklis, tehniskās apskates uzlīme (neietver OCTA un KASKO)</w:t>
            </w:r>
          </w:p>
        </w:tc>
      </w:tr>
      <w:tr w:rsidR="00150216" w:rsidRPr="0087747E" w14:paraId="339ECE4B" w14:textId="77777777" w:rsidTr="00262C9C">
        <w:trPr>
          <w:trHeight w:val="500"/>
        </w:trPr>
        <w:tc>
          <w:tcPr>
            <w:tcW w:w="3991" w:type="dxa"/>
            <w:gridSpan w:val="2"/>
          </w:tcPr>
          <w:p w14:paraId="16C7C10C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845A41B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72B562DE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36B66859" w14:textId="77777777" w:rsidTr="00262C9C">
        <w:trPr>
          <w:trHeight w:val="526"/>
        </w:trPr>
        <w:tc>
          <w:tcPr>
            <w:tcW w:w="3991" w:type="dxa"/>
            <w:gridSpan w:val="2"/>
          </w:tcPr>
          <w:p w14:paraId="6E5CDF98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  <w:color w:val="000000"/>
              </w:rPr>
              <w:t>Oglekļa dioksīda (CO2 ) emisiju apjoms</w:t>
            </w:r>
          </w:p>
        </w:tc>
        <w:tc>
          <w:tcPr>
            <w:tcW w:w="1963" w:type="dxa"/>
          </w:tcPr>
          <w:p w14:paraId="7BFACDF0" w14:textId="44E0A71E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 w:rsidRPr="0087747E">
              <w:rPr>
                <w:rFonts w:ascii="Times New Roman" w:hAnsi="Times New Roman"/>
              </w:rPr>
              <w:t xml:space="preserve">Ne vairāk par </w:t>
            </w:r>
            <w:r w:rsidR="00756678">
              <w:rPr>
                <w:rFonts w:ascii="Times New Roman" w:hAnsi="Times New Roman"/>
              </w:rPr>
              <w:t>250</w:t>
            </w:r>
            <w:r w:rsidRPr="0087747E">
              <w:rPr>
                <w:rFonts w:ascii="Times New Roman" w:hAnsi="Times New Roman"/>
              </w:rPr>
              <w:t>g/km</w:t>
            </w:r>
          </w:p>
        </w:tc>
        <w:tc>
          <w:tcPr>
            <w:tcW w:w="3260" w:type="dxa"/>
            <w:gridSpan w:val="2"/>
          </w:tcPr>
          <w:p w14:paraId="5FBB7CFA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216" w:rsidRPr="0087747E" w14:paraId="7621313B" w14:textId="77777777" w:rsidTr="00262C9C">
        <w:trPr>
          <w:trHeight w:val="526"/>
        </w:trPr>
        <w:tc>
          <w:tcPr>
            <w:tcW w:w="3991" w:type="dxa"/>
            <w:gridSpan w:val="2"/>
          </w:tcPr>
          <w:p w14:paraId="0ECDFCE5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</w:rPr>
            </w:pPr>
            <w:r w:rsidRPr="0087747E">
              <w:rPr>
                <w:rFonts w:ascii="Times New Roman" w:hAnsi="Times New Roman"/>
              </w:rPr>
              <w:t>Piesārņotāju (slāpekļa oksīda (</w:t>
            </w:r>
            <w:proofErr w:type="spellStart"/>
            <w:r w:rsidRPr="0087747E">
              <w:rPr>
                <w:rFonts w:ascii="Times New Roman" w:hAnsi="Times New Roman"/>
              </w:rPr>
              <w:t>NOx</w:t>
            </w:r>
            <w:proofErr w:type="spellEnd"/>
            <w:r w:rsidRPr="0087747E">
              <w:rPr>
                <w:rFonts w:ascii="Times New Roman" w:hAnsi="Times New Roman"/>
              </w:rPr>
              <w:t>), metānu nesaturošo ogļūdeņražu (NMHC) un cieto daļiņu (PM) emisiju apjoms</w:t>
            </w:r>
          </w:p>
        </w:tc>
        <w:tc>
          <w:tcPr>
            <w:tcW w:w="1963" w:type="dxa"/>
          </w:tcPr>
          <w:p w14:paraId="0F6B9983" w14:textId="77777777" w:rsidR="00150216" w:rsidRPr="0087747E" w:rsidRDefault="00150216" w:rsidP="00150216">
            <w:pPr>
              <w:ind w:hanging="101"/>
              <w:rPr>
                <w:rFonts w:ascii="Times New Roman" w:hAnsi="Times New Roman"/>
              </w:rPr>
            </w:pPr>
            <w:r w:rsidRPr="0087747E">
              <w:rPr>
                <w:rFonts w:ascii="Times New Roman" w:hAnsi="Times New Roman"/>
              </w:rPr>
              <w:t>Ne mazāks par EURO 6</w:t>
            </w:r>
          </w:p>
        </w:tc>
        <w:tc>
          <w:tcPr>
            <w:tcW w:w="3260" w:type="dxa"/>
            <w:gridSpan w:val="2"/>
          </w:tcPr>
          <w:p w14:paraId="2DECF289" w14:textId="77777777" w:rsidR="00150216" w:rsidRDefault="00150216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FF0D2A" w:rsidRPr="0087747E" w14:paraId="6B295311" w14:textId="77777777" w:rsidTr="00262C9C">
        <w:trPr>
          <w:trHeight w:val="526"/>
        </w:trPr>
        <w:tc>
          <w:tcPr>
            <w:tcW w:w="3991" w:type="dxa"/>
            <w:gridSpan w:val="2"/>
          </w:tcPr>
          <w:p w14:paraId="0CF64376" w14:textId="7E454843" w:rsidR="00FF0D2A" w:rsidRPr="0087747E" w:rsidRDefault="00FF0D2A" w:rsidP="00150216">
            <w:pPr>
              <w:ind w:hanging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bez PVN 21%</w:t>
            </w:r>
          </w:p>
        </w:tc>
        <w:tc>
          <w:tcPr>
            <w:tcW w:w="1963" w:type="dxa"/>
          </w:tcPr>
          <w:p w14:paraId="5E86C6FA" w14:textId="77777777" w:rsidR="00FF0D2A" w:rsidRPr="0087747E" w:rsidRDefault="00FF0D2A" w:rsidP="00150216">
            <w:pPr>
              <w:ind w:hanging="101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738C5F1A" w14:textId="77777777" w:rsidR="00FF0D2A" w:rsidRDefault="00FF0D2A" w:rsidP="00150216">
            <w:pPr>
              <w:ind w:hanging="1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6A9EDD" w14:textId="77777777" w:rsidR="008F397C" w:rsidRDefault="008F397C" w:rsidP="008F397C">
      <w:pPr>
        <w:pStyle w:val="NoSpacing"/>
      </w:pPr>
    </w:p>
    <w:p w14:paraId="7F5D7CFE" w14:textId="77777777" w:rsidR="009C34DD" w:rsidRDefault="009C34DD" w:rsidP="00EB3970">
      <w:pPr>
        <w:ind w:firstLine="720"/>
      </w:pPr>
    </w:p>
    <w:p w14:paraId="40910E17" w14:textId="77777777" w:rsidR="00EB3970" w:rsidRPr="000C58D4" w:rsidRDefault="009C34DD" w:rsidP="00EB3970">
      <w:pPr>
        <w:ind w:firstLine="720"/>
        <w:rPr>
          <w:rFonts w:ascii="Times New Roman" w:eastAsia="Verdana,Bold" w:hAnsi="Times New Roman" w:cs="Times New Roman"/>
          <w:bCs/>
          <w:i/>
          <w:sz w:val="24"/>
          <w:szCs w:val="24"/>
        </w:rPr>
      </w:pPr>
      <w:r>
        <w:t xml:space="preserve">Cenu piedāvājumus iesūtīt elektroniski </w:t>
      </w:r>
      <w:hyperlink r:id="rId4" w:history="1">
        <w:r w:rsidRPr="00ED3B2B">
          <w:rPr>
            <w:rStyle w:val="Hyperlink"/>
            <w:b/>
          </w:rPr>
          <w:t>info@jurmalassiltums.lv</w:t>
        </w:r>
      </w:hyperlink>
    </w:p>
    <w:p w14:paraId="17D65EE7" w14:textId="77777777" w:rsidR="00FE3237" w:rsidRDefault="00FE3237" w:rsidP="00442C52">
      <w:pPr>
        <w:pStyle w:val="NormalWeb"/>
      </w:pPr>
    </w:p>
    <w:p w14:paraId="16036F87" w14:textId="77777777" w:rsidR="00442C52" w:rsidRDefault="00442C52"/>
    <w:sectPr w:rsidR="00442C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52"/>
    <w:rsid w:val="000026FC"/>
    <w:rsid w:val="00150216"/>
    <w:rsid w:val="00180A80"/>
    <w:rsid w:val="001A235C"/>
    <w:rsid w:val="0024258A"/>
    <w:rsid w:val="002461AA"/>
    <w:rsid w:val="00262C9C"/>
    <w:rsid w:val="002940E8"/>
    <w:rsid w:val="002B4136"/>
    <w:rsid w:val="00317C5F"/>
    <w:rsid w:val="00327C5E"/>
    <w:rsid w:val="00337332"/>
    <w:rsid w:val="003C2A46"/>
    <w:rsid w:val="003D5ECB"/>
    <w:rsid w:val="00442C52"/>
    <w:rsid w:val="005E4021"/>
    <w:rsid w:val="00680FA0"/>
    <w:rsid w:val="00756678"/>
    <w:rsid w:val="008F397C"/>
    <w:rsid w:val="009B34B7"/>
    <w:rsid w:val="009C34DD"/>
    <w:rsid w:val="00A126BC"/>
    <w:rsid w:val="00AD46D1"/>
    <w:rsid w:val="00B22CC4"/>
    <w:rsid w:val="00B80D81"/>
    <w:rsid w:val="00BE3631"/>
    <w:rsid w:val="00D02ECE"/>
    <w:rsid w:val="00D864A6"/>
    <w:rsid w:val="00E04747"/>
    <w:rsid w:val="00E937E3"/>
    <w:rsid w:val="00EB3970"/>
    <w:rsid w:val="00ED7F6F"/>
    <w:rsid w:val="00F761F6"/>
    <w:rsid w:val="00FB6828"/>
    <w:rsid w:val="00FD7657"/>
    <w:rsid w:val="00FE3237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C6DA9"/>
  <w15:docId w15:val="{B5F03B6D-0A00-4762-BEAB-4BA508F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42C52"/>
    <w:rPr>
      <w:color w:val="0000FF"/>
      <w:u w:val="single"/>
    </w:rPr>
  </w:style>
  <w:style w:type="table" w:styleId="TableGrid">
    <w:name w:val="Table Grid"/>
    <w:basedOn w:val="TableNormal"/>
    <w:uiPriority w:val="39"/>
    <w:rsid w:val="00EB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3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urmalassilt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iveta.civcisa</dc:creator>
  <cp:lastModifiedBy>iveta.civcisa</cp:lastModifiedBy>
  <cp:revision>2</cp:revision>
  <cp:lastPrinted>2017-04-10T10:08:00Z</cp:lastPrinted>
  <dcterms:created xsi:type="dcterms:W3CDTF">2023-03-13T07:35:00Z</dcterms:created>
  <dcterms:modified xsi:type="dcterms:W3CDTF">2023-03-13T07:35:00Z</dcterms:modified>
</cp:coreProperties>
</file>